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7"/>
        <w:gridCol w:w="1567"/>
        <w:gridCol w:w="144"/>
        <w:gridCol w:w="1980"/>
        <w:gridCol w:w="557"/>
        <w:gridCol w:w="1152"/>
        <w:gridCol w:w="1635"/>
        <w:gridCol w:w="63"/>
        <w:gridCol w:w="3531"/>
        <w:gridCol w:w="19"/>
      </w:tblGrid>
      <w:tr w:rsidR="00985818" w:rsidRPr="00457F86" w:rsidTr="0089564B">
        <w:trPr>
          <w:gridAfter w:val="1"/>
          <w:wAfter w:w="19" w:type="dxa"/>
          <w:trHeight w:val="680"/>
        </w:trPr>
        <w:tc>
          <w:tcPr>
            <w:tcW w:w="11186" w:type="dxa"/>
            <w:gridSpan w:val="9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36C0A" w:themeFill="accent6" w:themeFillShade="BF"/>
            <w:vAlign w:val="center"/>
          </w:tcPr>
          <w:p w:rsidR="00985818" w:rsidRPr="00457F86" w:rsidRDefault="00985818" w:rsidP="005B707F">
            <w:pPr>
              <w:pStyle w:val="Ttulo1"/>
              <w:rPr>
                <w:rFonts w:ascii="Leelawadee" w:hAnsi="Leelawadee" w:cs="Leelawadee"/>
                <w:b w:val="0"/>
                <w:color w:val="FFFFFF" w:themeColor="background1"/>
                <w:sz w:val="25"/>
                <w:szCs w:val="25"/>
              </w:rPr>
            </w:pPr>
            <w:bookmarkStart w:id="0" w:name="_GoBack"/>
            <w:bookmarkEnd w:id="0"/>
            <w:r w:rsidRPr="00457F86">
              <w:rPr>
                <w:rFonts w:ascii="Leelawadee" w:hAnsi="Leelawadee" w:cs="Leelawadee"/>
                <w:color w:val="FFFFFF" w:themeColor="background1"/>
                <w:sz w:val="25"/>
                <w:szCs w:val="25"/>
              </w:rPr>
              <w:t>Dia</w:t>
            </w:r>
            <w:r w:rsidR="00711F75" w:rsidRPr="00457F86">
              <w:rPr>
                <w:rFonts w:ascii="Leelawadee" w:hAnsi="Leelawadee" w:cs="Leelawadee"/>
                <w:color w:val="FFFFFF" w:themeColor="background1"/>
                <w:sz w:val="25"/>
                <w:szCs w:val="25"/>
              </w:rPr>
              <w:t xml:space="preserve"> 05/04/2017</w:t>
            </w:r>
          </w:p>
        </w:tc>
      </w:tr>
      <w:tr w:rsidR="00D020A9" w:rsidRPr="00457F86" w:rsidTr="0089564B">
        <w:trPr>
          <w:gridAfter w:val="1"/>
          <w:wAfter w:w="19" w:type="dxa"/>
          <w:trHeight w:val="567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</w:tcPr>
          <w:p w:rsidR="005B707F" w:rsidRPr="0095167B" w:rsidRDefault="00237E66" w:rsidP="00237E66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 xml:space="preserve">8h às </w:t>
            </w:r>
            <w:r w:rsidR="00D020A9"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8h30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D020A9" w:rsidRPr="0095167B" w:rsidRDefault="00D020A9" w:rsidP="00C44A33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Credenciamento</w:t>
            </w:r>
          </w:p>
        </w:tc>
      </w:tr>
      <w:tr w:rsidR="00D020A9" w:rsidRPr="00457F86" w:rsidTr="0089564B">
        <w:trPr>
          <w:gridAfter w:val="1"/>
          <w:wAfter w:w="19" w:type="dxa"/>
          <w:trHeight w:val="567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</w:tcPr>
          <w:p w:rsidR="005B707F" w:rsidRPr="0095167B" w:rsidRDefault="00237E66" w:rsidP="00237E66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8h30 às 9h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D020A9" w:rsidRPr="0095167B" w:rsidRDefault="00D020A9" w:rsidP="00C44A33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Cerimônia de Abertura</w:t>
            </w:r>
          </w:p>
        </w:tc>
      </w:tr>
      <w:tr w:rsidR="002D5E5D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2D5E5D" w:rsidRPr="00457F86" w:rsidRDefault="002D5E5D" w:rsidP="005B707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sz w:val="25"/>
                <w:szCs w:val="25"/>
              </w:rPr>
              <w:t>9h</w:t>
            </w:r>
            <w:r w:rsidRPr="00457F86">
              <w:rPr>
                <w:rFonts w:ascii="Leelawadee" w:hAnsi="Leelawadee" w:cs="Leelawadee"/>
                <w:b/>
                <w:sz w:val="25"/>
                <w:szCs w:val="25"/>
              </w:rPr>
              <w:t xml:space="preserve"> às 1</w:t>
            </w:r>
            <w:r>
              <w:rPr>
                <w:rFonts w:ascii="Leelawadee" w:hAnsi="Leelawadee" w:cs="Leelawadee"/>
                <w:b/>
                <w:sz w:val="25"/>
                <w:szCs w:val="25"/>
              </w:rPr>
              <w:t>0h30</w:t>
            </w:r>
          </w:p>
          <w:p w:rsidR="00CD4892" w:rsidRDefault="00CD4892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</w:p>
          <w:p w:rsidR="002D5E5D" w:rsidRDefault="002D5E5D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01:30</w:t>
            </w:r>
          </w:p>
          <w:p w:rsidR="002D5E5D" w:rsidRPr="00E36BF2" w:rsidRDefault="002D5E5D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E36BF2"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Palestrante: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1140769056"/>
                <w:placeholder>
                  <w:docPart w:val="3E3707240A474837A6E7F1D7CF72328C"/>
                </w:placeholder>
              </w:sdtPr>
              <w:sdtEndPr/>
              <w:sdtContent>
                <w:r w:rsidRPr="00E36BF2"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60</w:t>
                </w:r>
              </w:sdtContent>
            </w:sdt>
            <w:r w:rsidRPr="00E36BF2"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2D5E5D" w:rsidRPr="00E36BF2" w:rsidRDefault="002D5E5D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E36BF2"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Coordenador: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1394626906"/>
                <w:placeholder>
                  <w:docPart w:val="E56510EC4B5649FCA1FB8F2CD76CCB67"/>
                </w:placeholder>
              </w:sdtPr>
              <w:sdtEndPr/>
              <w:sdtContent>
                <w:r w:rsidR="00E36BF2" w:rsidRPr="00E36BF2"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10</w:t>
                </w:r>
              </w:sdtContent>
            </w:sdt>
            <w:r w:rsidRPr="00E36BF2"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E36BF2" w:rsidRPr="00E36BF2" w:rsidRDefault="00E36BF2" w:rsidP="00E36BF2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E36BF2"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Debatedor: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1541195661"/>
                <w:placeholder>
                  <w:docPart w:val="2FABD32C9C0B44DC9A9062FE07A7ECE6"/>
                </w:placeholder>
              </w:sdtPr>
              <w:sdtEndPr/>
              <w:sdtContent>
                <w:r w:rsidRPr="00E36BF2"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15</w:t>
                </w:r>
              </w:sdtContent>
            </w:sdt>
            <w:r w:rsidR="00CD4892"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2D5E5D" w:rsidRPr="00457F86" w:rsidRDefault="00E36BF2" w:rsidP="00CD4892">
            <w:pPr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E36BF2"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Perguntas: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574509043"/>
                <w:placeholder>
                  <w:docPart w:val="0EEA6C21AE9444D99D4FC8A870963608"/>
                </w:placeholder>
              </w:sdtPr>
              <w:sdtEndPr/>
              <w:sdtContent>
                <w:r w:rsidRPr="00E36BF2"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05</w:t>
                </w:r>
              </w:sdtContent>
            </w:sdt>
            <w:r w:rsidRPr="00E36BF2"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:rsidR="002D5E5D" w:rsidRPr="00457F86" w:rsidRDefault="002D5E5D" w:rsidP="00C44A3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Plenária I</w:t>
            </w:r>
            <w:r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- Perspectivas para a Economia no Brasil</w:t>
            </w:r>
            <w:r w:rsidR="005D6EFA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Sala 02</w:t>
            </w:r>
            <w:r w:rsidR="00256D55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</w:t>
            </w:r>
            <w:r w:rsidR="005422CA" w:rsidRPr="005422CA">
              <w:rPr>
                <w:rFonts w:ascii="Leelawadee" w:hAnsi="Leelawadee" w:cs="Leelawadee"/>
                <w:b/>
                <w:smallCaps/>
                <w:sz w:val="32"/>
                <w:szCs w:val="32"/>
              </w:rPr>
              <w:sym w:font="Webdings" w:char="F0B2"/>
            </w:r>
          </w:p>
        </w:tc>
      </w:tr>
      <w:tr w:rsidR="002D5E5D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2D5E5D" w:rsidRPr="00457F86" w:rsidRDefault="002D5E5D" w:rsidP="008A3A29">
            <w:pPr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2D5E5D" w:rsidRPr="00457F86" w:rsidRDefault="002D5E5D" w:rsidP="00332BD9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Palestrante:</w:t>
            </w:r>
          </w:p>
        </w:tc>
        <w:tc>
          <w:tcPr>
            <w:tcW w:w="6938" w:type="dxa"/>
            <w:gridSpan w:val="5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2D5E5D" w:rsidRPr="00457F86" w:rsidRDefault="002D5E5D" w:rsidP="00964AB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Alexandre Schwartsman |</w:t>
            </w:r>
            <w:r w:rsidRPr="00423640">
              <w:rPr>
                <w:rFonts w:ascii="Leelawadee" w:hAnsi="Leelawadee" w:cs="Leelawadee"/>
                <w:sz w:val="25"/>
                <w:szCs w:val="25"/>
              </w:rPr>
              <w:t xml:space="preserve"> </w:t>
            </w:r>
            <w:r w:rsidRPr="00462900">
              <w:rPr>
                <w:rFonts w:ascii="Leelawadee" w:hAnsi="Leelawadee" w:cs="Leelawadee"/>
                <w:sz w:val="25"/>
                <w:szCs w:val="25"/>
              </w:rPr>
              <w:t>Schwartsman&amp;Associados</w:t>
            </w:r>
            <w:r>
              <w:rPr>
                <w:rFonts w:ascii="Leelawadee" w:hAnsi="Leelawadee" w:cs="Leelawadee"/>
                <w:sz w:val="25"/>
                <w:szCs w:val="25"/>
              </w:rPr>
              <w:t xml:space="preserve"> </w:t>
            </w:r>
          </w:p>
        </w:tc>
      </w:tr>
      <w:tr w:rsidR="002D5E5D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2D5E5D" w:rsidRPr="00457F86" w:rsidRDefault="002D5E5D" w:rsidP="008A3A2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2D5E5D" w:rsidRPr="00457F86" w:rsidRDefault="002D5E5D" w:rsidP="00332BD9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6938" w:type="dxa"/>
            <w:gridSpan w:val="5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2D5E5D" w:rsidRPr="00457F86" w:rsidRDefault="002D5E5D" w:rsidP="00964AB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Claudio Contador | Escola Nacional de Seguros</w:t>
            </w:r>
          </w:p>
        </w:tc>
      </w:tr>
      <w:tr w:rsidR="002D5E5D" w:rsidRPr="000B6429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2D5E5D" w:rsidRPr="00457F86" w:rsidRDefault="002D5E5D" w:rsidP="008A3A2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2D5E5D" w:rsidRPr="00457F86" w:rsidRDefault="002D5E5D" w:rsidP="00332BD9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Debatedor</w:t>
            </w:r>
            <w:r w:rsidR="00AD6FED">
              <w:rPr>
                <w:rFonts w:ascii="Leelawadee" w:hAnsi="Leelawadee" w:cs="Leelawadee"/>
                <w:sz w:val="25"/>
                <w:szCs w:val="25"/>
              </w:rPr>
              <w:t>a</w:t>
            </w:r>
            <w:r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6938" w:type="dxa"/>
            <w:gridSpan w:val="5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2D5E5D" w:rsidRPr="00775EFF" w:rsidRDefault="00775EFF" w:rsidP="00964AB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  <w:lang w:val="en-US"/>
              </w:rPr>
            </w:pPr>
            <w:r w:rsidRPr="00775EFF">
              <w:rPr>
                <w:rFonts w:ascii="Leelawadee" w:hAnsi="Leelawadee" w:cs="Leelawadee"/>
                <w:sz w:val="25"/>
                <w:szCs w:val="25"/>
                <w:lang w:val="en-US"/>
              </w:rPr>
              <w:t xml:space="preserve">Andrea Keenan  | </w:t>
            </w:r>
            <w:r w:rsidR="002D5E5D" w:rsidRPr="00775EFF">
              <w:rPr>
                <w:rFonts w:ascii="Leelawadee" w:hAnsi="Leelawadee" w:cs="Leelawadee"/>
                <w:sz w:val="25"/>
                <w:szCs w:val="25"/>
                <w:lang w:val="en-US"/>
              </w:rPr>
              <w:t>A.M. Best</w:t>
            </w:r>
          </w:p>
        </w:tc>
      </w:tr>
      <w:tr w:rsidR="00D020A9" w:rsidRPr="00457F86" w:rsidTr="0089564B">
        <w:trPr>
          <w:gridAfter w:val="1"/>
          <w:wAfter w:w="19" w:type="dxa"/>
          <w:trHeight w:val="567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</w:tcPr>
          <w:p w:rsidR="005B707F" w:rsidRPr="0095167B" w:rsidRDefault="00D020A9" w:rsidP="00237E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</w:t>
            </w:r>
            <w:r w:rsidR="00416A05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0h30</w:t>
            </w: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 xml:space="preserve"> às 1</w:t>
            </w:r>
            <w:r w:rsidR="006B487F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</w:t>
            </w: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h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D020A9" w:rsidRPr="0095167B" w:rsidRDefault="00D020A9" w:rsidP="00C44A33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Coffee Break</w:t>
            </w:r>
          </w:p>
        </w:tc>
      </w:tr>
      <w:tr w:rsidR="00F45D50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F45D50" w:rsidRPr="00457F86" w:rsidRDefault="00237E66" w:rsidP="00C44A33">
            <w:pPr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sz w:val="25"/>
                <w:szCs w:val="25"/>
              </w:rPr>
              <w:t>11h</w:t>
            </w:r>
            <w:r w:rsidR="00F45D50" w:rsidRPr="00457F86">
              <w:rPr>
                <w:rFonts w:ascii="Leelawadee" w:hAnsi="Leelawadee" w:cs="Leelawadee"/>
                <w:b/>
                <w:sz w:val="25"/>
                <w:szCs w:val="25"/>
              </w:rPr>
              <w:t xml:space="preserve"> às 1</w:t>
            </w:r>
            <w:r w:rsidR="006B487F">
              <w:rPr>
                <w:rFonts w:ascii="Leelawadee" w:hAnsi="Leelawadee" w:cs="Leelawadee"/>
                <w:b/>
                <w:sz w:val="25"/>
                <w:szCs w:val="25"/>
              </w:rPr>
              <w:t>2h30</w:t>
            </w:r>
          </w:p>
          <w:p w:rsidR="00A535FC" w:rsidRDefault="00A535FC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</w:p>
          <w:p w:rsidR="005F7B66" w:rsidRDefault="005F7B66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01:30</w:t>
            </w:r>
          </w:p>
          <w:p w:rsidR="0089564B" w:rsidRDefault="0089564B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</w:p>
          <w:p w:rsidR="0089564B" w:rsidRDefault="0089564B" w:rsidP="0089564B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Debatedores: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996773489"/>
                <w:placeholder>
                  <w:docPart w:val="68D91CCB37D84149ACB91C310B166AA0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25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 cada</w:t>
            </w:r>
          </w:p>
          <w:p w:rsidR="005F7B66" w:rsidRDefault="005F7B66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Coordenador: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658974612"/>
                <w:placeholder>
                  <w:docPart w:val="2B5A99E2DE6E4CAF8A8DB198D6DE1F7E"/>
                </w:placeholder>
              </w:sdtPr>
              <w:sdtEndPr/>
              <w:sdtContent>
                <w:r w:rsidRPr="005F7B66"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1</w:t>
                </w:r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0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5F7B66" w:rsidRDefault="005F7B66" w:rsidP="005F7B66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Perguntas: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635717219"/>
                <w:placeholder>
                  <w:docPart w:val="106BECCE29904090A67944BE1468C443"/>
                </w:placeholder>
              </w:sdtPr>
              <w:sdtEndPr/>
              <w:sdtContent>
                <w:r w:rsidR="0089564B"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05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5F7B66" w:rsidRPr="00457F86" w:rsidRDefault="005F7B66" w:rsidP="00B5774A">
            <w:pPr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:rsidR="00F45D50" w:rsidRPr="00457F86" w:rsidRDefault="00F45D50" w:rsidP="00ED6A2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mallCaps/>
                <w:color w:val="FF0000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Plenária II</w:t>
            </w:r>
            <w:r w:rsidR="00ED6A23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- </w:t>
            </w:r>
            <w:r w:rsidR="00ED6A23" w:rsidRPr="00014BFD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Projeto de Lei 355</w:t>
            </w:r>
            <w:r w:rsidR="001E64FA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5</w:t>
            </w:r>
            <w:r w:rsidR="00AD5E45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/04</w:t>
            </w:r>
            <w:r w:rsidR="0037273B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</w:t>
            </w:r>
            <w:r w:rsidR="005D6EFA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– Sala 02 </w:t>
            </w:r>
          </w:p>
        </w:tc>
      </w:tr>
      <w:tr w:rsidR="00F45D50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F45D50" w:rsidRPr="00457F86" w:rsidRDefault="00F45D50" w:rsidP="00831134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b/>
                <w:color w:val="FF0000"/>
                <w:sz w:val="25"/>
                <w:szCs w:val="25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F45D50" w:rsidRPr="00457F86" w:rsidRDefault="0089564B" w:rsidP="00865A81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Debatedor</w:t>
            </w:r>
            <w:r>
              <w:rPr>
                <w:rFonts w:ascii="Leelawadee" w:hAnsi="Leelawadee" w:cs="Leelawadee"/>
                <w:sz w:val="25"/>
                <w:szCs w:val="25"/>
              </w:rPr>
              <w:t>es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6938" w:type="dxa"/>
            <w:gridSpan w:val="5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89564B" w:rsidRDefault="0089564B" w:rsidP="0089564B">
            <w:pPr>
              <w:pStyle w:val="PargrafodaLista"/>
              <w:numPr>
                <w:ilvl w:val="0"/>
                <w:numId w:val="6"/>
              </w:numPr>
              <w:ind w:left="319" w:hanging="283"/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37273B">
              <w:rPr>
                <w:rFonts w:ascii="Leelawadee" w:hAnsi="Leelawadee" w:cs="Leelawadee"/>
                <w:sz w:val="25"/>
                <w:szCs w:val="25"/>
              </w:rPr>
              <w:t xml:space="preserve">João Marcelo Santos </w:t>
            </w:r>
            <w:r>
              <w:rPr>
                <w:rFonts w:ascii="Leelawadee" w:hAnsi="Leelawadee" w:cs="Leelawadee"/>
                <w:sz w:val="25"/>
                <w:szCs w:val="25"/>
              </w:rPr>
              <w:t xml:space="preserve">| Santos Bevilaqua Advogados </w:t>
            </w:r>
          </w:p>
          <w:p w:rsidR="00370895" w:rsidRDefault="0089564B" w:rsidP="00370895">
            <w:pPr>
              <w:pStyle w:val="PargrafodaLista"/>
              <w:numPr>
                <w:ilvl w:val="0"/>
                <w:numId w:val="6"/>
              </w:numPr>
              <w:ind w:left="319" w:hanging="283"/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89564B">
              <w:rPr>
                <w:rFonts w:ascii="Leelawadee" w:hAnsi="Leelawadee" w:cs="Leelawadee"/>
                <w:sz w:val="25"/>
                <w:szCs w:val="25"/>
              </w:rPr>
              <w:t>Marcelo Mansur | Mattos Filho, Veiga Filho, Marrey Jr e Quiroga Advogados</w:t>
            </w:r>
          </w:p>
          <w:p w:rsidR="00F45D50" w:rsidRPr="00370895" w:rsidRDefault="0089564B" w:rsidP="00370895">
            <w:pPr>
              <w:pStyle w:val="PargrafodaLista"/>
              <w:numPr>
                <w:ilvl w:val="0"/>
                <w:numId w:val="6"/>
              </w:numPr>
              <w:ind w:left="319" w:hanging="283"/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370895">
              <w:rPr>
                <w:rFonts w:ascii="Leelawadee" w:hAnsi="Leelawadee" w:cs="Leelawadee"/>
                <w:sz w:val="25"/>
                <w:szCs w:val="25"/>
              </w:rPr>
              <w:t xml:space="preserve">Sergio Mello | </w:t>
            </w:r>
            <w:r w:rsidR="00370895" w:rsidRPr="00370895">
              <w:rPr>
                <w:rFonts w:ascii="Leelawadee" w:hAnsi="Leelawadee" w:cs="Leelawadee"/>
                <w:sz w:val="25"/>
                <w:szCs w:val="25"/>
              </w:rPr>
              <w:t>Pellon &amp; Associados</w:t>
            </w:r>
          </w:p>
        </w:tc>
      </w:tr>
      <w:tr w:rsidR="00F45D50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F45D50" w:rsidRPr="00457F86" w:rsidRDefault="00F45D50" w:rsidP="00831134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b/>
                <w:color w:val="FF0000"/>
                <w:sz w:val="25"/>
                <w:szCs w:val="25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F45D50" w:rsidRPr="00457F86" w:rsidRDefault="00F45D50" w:rsidP="00865A81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6938" w:type="dxa"/>
            <w:gridSpan w:val="5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F45D50" w:rsidRPr="00457F86" w:rsidRDefault="00B36CFA" w:rsidP="00B36CFA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Andre</w:t>
            </w:r>
            <w:r w:rsidR="0021524E" w:rsidRPr="0021524E">
              <w:rPr>
                <w:rFonts w:ascii="Leelawadee" w:hAnsi="Leelawadee" w:cs="Leelawadee"/>
                <w:sz w:val="25"/>
                <w:szCs w:val="25"/>
              </w:rPr>
              <w:t xml:space="preserve"> Tavares | </w:t>
            </w:r>
            <w:r>
              <w:rPr>
                <w:rFonts w:ascii="Leelawadee" w:hAnsi="Leelawadee" w:cs="Leelawadee"/>
                <w:sz w:val="25"/>
                <w:szCs w:val="25"/>
              </w:rPr>
              <w:t>Tavares Advogados</w:t>
            </w:r>
          </w:p>
        </w:tc>
      </w:tr>
      <w:tr w:rsidR="00D020A9" w:rsidRPr="00457F86" w:rsidTr="0089564B">
        <w:trPr>
          <w:gridAfter w:val="1"/>
          <w:wAfter w:w="19" w:type="dxa"/>
          <w:trHeight w:val="567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</w:tcPr>
          <w:p w:rsidR="00F45D50" w:rsidRPr="0095167B" w:rsidRDefault="00D020A9" w:rsidP="00237E66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</w:t>
            </w:r>
            <w:r w:rsidR="00416A05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2</w:t>
            </w: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h</w:t>
            </w:r>
            <w:r w:rsidR="006B487F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30</w:t>
            </w:r>
            <w:r w:rsidR="00F45D50"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 xml:space="preserve"> às </w:t>
            </w:r>
            <w:r w:rsidR="00237E66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14h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D020A9" w:rsidRPr="0095167B" w:rsidRDefault="00D020A9" w:rsidP="00C44A33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Almoço</w:t>
            </w:r>
          </w:p>
        </w:tc>
      </w:tr>
      <w:tr w:rsidR="00262EBE" w:rsidRPr="00457F86" w:rsidTr="0095167B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EBE" w:rsidRDefault="00262EBE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262EBE" w:rsidRPr="00457F86" w:rsidTr="00CD6BA8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EBE" w:rsidRDefault="00262EBE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964ABD" w:rsidRPr="00457F86" w:rsidTr="00CD6BA8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ABD" w:rsidRDefault="00964ABD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CD6BA8" w:rsidRPr="00457F86" w:rsidTr="00CD6BA8">
        <w:trPr>
          <w:trHeight w:val="136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BA8" w:rsidRPr="0073173D" w:rsidRDefault="00CD6BA8" w:rsidP="00151950">
            <w:pPr>
              <w:jc w:val="both"/>
              <w:rPr>
                <w:rFonts w:ascii="Leelawadee" w:hAnsi="Leelawadee" w:cs="Leelawadee"/>
                <w:b/>
                <w:color w:val="000000" w:themeColor="text1"/>
                <w:sz w:val="25"/>
                <w:szCs w:val="25"/>
              </w:rPr>
            </w:pPr>
          </w:p>
        </w:tc>
      </w:tr>
      <w:tr w:rsidR="00262EBE" w:rsidRPr="00457F86" w:rsidTr="00CD6BA8">
        <w:trPr>
          <w:trHeight w:val="20"/>
        </w:trPr>
        <w:tc>
          <w:tcPr>
            <w:tcW w:w="11205" w:type="dxa"/>
            <w:gridSpan w:val="10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shd w:val="clear" w:color="auto" w:fill="auto"/>
            <w:vAlign w:val="center"/>
          </w:tcPr>
          <w:p w:rsidR="00262EBE" w:rsidRPr="00262EBE" w:rsidRDefault="00262EBE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823EB3" w:rsidRPr="00457F86" w:rsidTr="0095167B">
        <w:trPr>
          <w:trHeight w:val="680"/>
        </w:trPr>
        <w:tc>
          <w:tcPr>
            <w:tcW w:w="11205" w:type="dxa"/>
            <w:gridSpan w:val="10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36C0A" w:themeFill="accent6" w:themeFillShade="BF"/>
            <w:vAlign w:val="center"/>
          </w:tcPr>
          <w:p w:rsidR="00823EB3" w:rsidRPr="00457F86" w:rsidRDefault="00A20295">
            <w:pPr>
              <w:jc w:val="center"/>
              <w:rPr>
                <w:rFonts w:ascii="Leelawadee" w:hAnsi="Leelawadee" w:cs="Leelawadee"/>
                <w:b/>
                <w:smallCaps/>
                <w:color w:val="FFFFFF" w:themeColor="background1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b/>
                <w:smallCaps/>
                <w:color w:val="FFFFFF" w:themeColor="background1"/>
                <w:sz w:val="25"/>
                <w:szCs w:val="25"/>
              </w:rPr>
              <w:t xml:space="preserve">Dia </w:t>
            </w:r>
            <w:r w:rsidRPr="0095167B">
              <w:rPr>
                <w:rFonts w:ascii="Leelawadee" w:hAnsi="Leelawadee" w:cs="Leelawadee"/>
                <w:b/>
                <w:smallCaps/>
                <w:color w:val="FFFFFF" w:themeColor="background1"/>
                <w:sz w:val="25"/>
                <w:szCs w:val="25"/>
              </w:rPr>
              <w:t xml:space="preserve">05/04/2017 - </w:t>
            </w:r>
            <w:r w:rsidR="00823EB3" w:rsidRPr="0095167B">
              <w:rPr>
                <w:rFonts w:ascii="Leelawadee" w:hAnsi="Leelawadee" w:cs="Leelawadee"/>
                <w:b/>
                <w:smallCaps/>
                <w:color w:val="FFFFFF" w:themeColor="background1"/>
                <w:sz w:val="25"/>
                <w:szCs w:val="25"/>
              </w:rPr>
              <w:t>TARDE TÉCNICA</w:t>
            </w:r>
          </w:p>
        </w:tc>
      </w:tr>
      <w:tr w:rsidR="0088328F" w:rsidRPr="00457F86" w:rsidTr="0089564B">
        <w:trPr>
          <w:cantSplit/>
          <w:trHeight w:val="567"/>
        </w:trPr>
        <w:tc>
          <w:tcPr>
            <w:tcW w:w="5957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88328F" w:rsidRPr="00AB5ECB" w:rsidRDefault="0088328F" w:rsidP="005B2C29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AB5EC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lastRenderedPageBreak/>
              <w:t>Sala 01</w:t>
            </w:r>
          </w:p>
        </w:tc>
        <w:tc>
          <w:tcPr>
            <w:tcW w:w="5248" w:type="dxa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88328F" w:rsidRPr="00AB5ECB" w:rsidRDefault="0088328F" w:rsidP="005B2C29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AB5EC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Sala 02</w:t>
            </w:r>
          </w:p>
        </w:tc>
      </w:tr>
      <w:tr w:rsidR="00106B2C" w:rsidRPr="00457F86" w:rsidTr="0089564B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extDirection w:val="tbRl"/>
            <w:vAlign w:val="center"/>
            <w:hideMark/>
          </w:tcPr>
          <w:p w:rsidR="008650C8" w:rsidRPr="00457F86" w:rsidRDefault="00F45D50" w:rsidP="00237E66">
            <w:pPr>
              <w:pStyle w:val="Corpodetexto"/>
              <w:ind w:left="113" w:right="113"/>
              <w:jc w:val="center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14h</w:t>
            </w:r>
            <w:r w:rsidR="00416A05">
              <w:rPr>
                <w:rFonts w:ascii="Leelawadee" w:hAnsi="Leelawadee" w:cs="Leelawadee"/>
                <w:sz w:val="25"/>
                <w:szCs w:val="25"/>
              </w:rPr>
              <w:t xml:space="preserve"> às 15h</w:t>
            </w:r>
          </w:p>
        </w:tc>
        <w:tc>
          <w:tcPr>
            <w:tcW w:w="5400" w:type="dxa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8650C8" w:rsidRDefault="00F45D50" w:rsidP="00C44A3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Painel Técnico I</w:t>
            </w:r>
            <w:r w:rsidR="00A20295"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</w:t>
            </w:r>
            <w:r w:rsidR="00C57391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Inovação do S</w:t>
            </w:r>
            <w:r w:rsidR="00085877" w:rsidRPr="00085877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eguro de </w:t>
            </w:r>
            <w:r w:rsidR="00C57391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Vida: A</w:t>
            </w:r>
            <w:r w:rsidR="00085877" w:rsidRPr="00085877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gregando </w:t>
            </w:r>
            <w:r w:rsidR="00C57391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V</w:t>
            </w:r>
            <w:r w:rsidR="00085877" w:rsidRPr="00085877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alor ao </w:t>
            </w:r>
            <w:r w:rsidR="00C57391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</w:t>
            </w:r>
            <w:r w:rsidR="00085877" w:rsidRPr="00085877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roduto</w:t>
            </w:r>
          </w:p>
          <w:p w:rsidR="005F7B66" w:rsidRPr="005F7B66" w:rsidRDefault="005F7B66" w:rsidP="005F7B66">
            <w:pPr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Palestrante: 40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min | Debatedor: 1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5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| Perguntas: 05 min</w:t>
            </w:r>
          </w:p>
        </w:tc>
        <w:tc>
          <w:tcPr>
            <w:tcW w:w="5248" w:type="dxa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8650C8" w:rsidRDefault="00F45D50" w:rsidP="00C44A3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Painel Técnico II</w:t>
            </w:r>
            <w:r w:rsidR="00457F86"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Colocação Preferencial de Resseguro</w:t>
            </w:r>
            <w:r w:rsidR="0088328F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</w:t>
            </w:r>
          </w:p>
          <w:p w:rsidR="005F7B66" w:rsidRPr="00457F86" w:rsidRDefault="00947CA5" w:rsidP="00947CA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Palestrante: 25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min | Debatedor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 15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|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Coord.: 15 min |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Perguntas: 05 min</w:t>
            </w:r>
          </w:p>
        </w:tc>
      </w:tr>
      <w:tr w:rsidR="00106B2C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:rsidR="00A20295" w:rsidRPr="00457F86" w:rsidRDefault="00A20295" w:rsidP="00823EB3">
            <w:pPr>
              <w:jc w:val="center"/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A20295" w:rsidRPr="00457F86" w:rsidRDefault="00A20295" w:rsidP="00EC5B1C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 xml:space="preserve">Palestrante: </w:t>
            </w:r>
          </w:p>
        </w:tc>
        <w:tc>
          <w:tcPr>
            <w:tcW w:w="3833" w:type="dxa"/>
            <w:gridSpan w:val="4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A20295" w:rsidRPr="00457F86" w:rsidRDefault="0021524E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 xml:space="preserve">Alessandra Monteiro | IRB Brasil </w:t>
            </w:r>
            <w:r w:rsidR="00E5358C" w:rsidRPr="00457F86">
              <w:rPr>
                <w:rFonts w:ascii="Leelawadee" w:hAnsi="Leelawadee" w:cs="Leelawadee"/>
                <w:sz w:val="25"/>
                <w:szCs w:val="25"/>
              </w:rPr>
              <w:t>RE</w:t>
            </w:r>
          </w:p>
        </w:tc>
        <w:tc>
          <w:tcPr>
            <w:tcW w:w="1698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A20295" w:rsidRPr="00457F86" w:rsidRDefault="00A20295" w:rsidP="00EC5B1C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 xml:space="preserve">Palestrante: </w:t>
            </w:r>
          </w:p>
        </w:tc>
        <w:tc>
          <w:tcPr>
            <w:tcW w:w="3550" w:type="dxa"/>
            <w:gridSpan w:val="2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A20295" w:rsidRPr="00457F86" w:rsidRDefault="00416A05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16A05">
              <w:rPr>
                <w:rFonts w:ascii="Leelawadee" w:hAnsi="Leelawadee" w:cs="Leelawadee"/>
                <w:sz w:val="25"/>
                <w:szCs w:val="25"/>
              </w:rPr>
              <w:t xml:space="preserve">Diogo Ornellas </w:t>
            </w:r>
            <w:r>
              <w:rPr>
                <w:rFonts w:ascii="Leelawadee" w:hAnsi="Leelawadee" w:cs="Leelawadee"/>
                <w:sz w:val="25"/>
                <w:szCs w:val="25"/>
              </w:rPr>
              <w:t xml:space="preserve">| </w:t>
            </w:r>
            <w:r w:rsidR="00457F86" w:rsidRPr="00457F86">
              <w:rPr>
                <w:rFonts w:ascii="Leelawadee" w:hAnsi="Leelawadee" w:cs="Leelawadee"/>
                <w:sz w:val="25"/>
                <w:szCs w:val="25"/>
              </w:rPr>
              <w:t>SUSEP</w:t>
            </w:r>
          </w:p>
        </w:tc>
      </w:tr>
      <w:tr w:rsidR="00106B2C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:rsidR="00A20295" w:rsidRPr="00457F86" w:rsidRDefault="00A20295" w:rsidP="00823EB3">
            <w:pPr>
              <w:jc w:val="center"/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A20295" w:rsidRPr="00457F86" w:rsidRDefault="00A20295" w:rsidP="00A20295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A20295" w:rsidRPr="00457F86" w:rsidRDefault="00A3269F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Marco</w:t>
            </w:r>
            <w:r w:rsidR="001A7606">
              <w:rPr>
                <w:rFonts w:ascii="Leelawadee" w:hAnsi="Leelawadee" w:cs="Leelawadee"/>
                <w:sz w:val="25"/>
                <w:szCs w:val="25"/>
              </w:rPr>
              <w:t xml:space="preserve">s Spiguel | </w:t>
            </w:r>
            <w:r w:rsidR="00072168" w:rsidRPr="00072168">
              <w:rPr>
                <w:rFonts w:ascii="Leelawadee" w:hAnsi="Leelawadee" w:cs="Leelawadee"/>
                <w:sz w:val="25"/>
                <w:szCs w:val="25"/>
              </w:rPr>
              <w:t>Sul América Seguros de Pessoas e Previdência</w:t>
            </w: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A20295" w:rsidRPr="00457F86" w:rsidRDefault="00A20295" w:rsidP="0021524E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A20295" w:rsidRPr="00457F86" w:rsidRDefault="0073173D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73173D">
              <w:rPr>
                <w:rFonts w:ascii="Leelawadee" w:hAnsi="Leelawadee" w:cs="Leelawadee"/>
                <w:sz w:val="25"/>
                <w:szCs w:val="25"/>
              </w:rPr>
              <w:t xml:space="preserve">Eduardo Menezes | Bradesco Auto </w:t>
            </w:r>
            <w:r w:rsidR="00964ABD" w:rsidRPr="0073173D">
              <w:rPr>
                <w:rFonts w:ascii="Leelawadee" w:hAnsi="Leelawadee" w:cs="Leelawadee"/>
                <w:sz w:val="25"/>
                <w:szCs w:val="25"/>
              </w:rPr>
              <w:t>RE</w:t>
            </w:r>
          </w:p>
        </w:tc>
      </w:tr>
      <w:tr w:rsidR="00106B2C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A20295" w:rsidRPr="00457F86" w:rsidRDefault="00A20295" w:rsidP="00823EB3">
            <w:pPr>
              <w:jc w:val="center"/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vAlign w:val="center"/>
          </w:tcPr>
          <w:p w:rsidR="00A20295" w:rsidRPr="00457F86" w:rsidRDefault="00A20295" w:rsidP="00A94F98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Debatedor: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A20295" w:rsidRPr="00457F86" w:rsidRDefault="001A7606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João Carlos Bot</w:t>
            </w:r>
            <w:r w:rsidR="00E16CC5">
              <w:rPr>
                <w:rFonts w:ascii="Leelawadee" w:hAnsi="Leelawadee" w:cs="Leelawadee"/>
                <w:sz w:val="25"/>
                <w:szCs w:val="25"/>
              </w:rPr>
              <w:t>elho | Safra Vida e Previdência</w:t>
            </w: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vAlign w:val="center"/>
          </w:tcPr>
          <w:p w:rsidR="00A20295" w:rsidRPr="00457F86" w:rsidRDefault="00A20295" w:rsidP="00EC5B1C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Debatedor</w:t>
            </w:r>
            <w:r w:rsidR="00A44722">
              <w:rPr>
                <w:rFonts w:ascii="Leelawadee" w:hAnsi="Leelawadee" w:cs="Leelawadee"/>
                <w:sz w:val="25"/>
                <w:szCs w:val="25"/>
              </w:rPr>
              <w:t>a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AE5646" w:rsidRPr="00457F86" w:rsidRDefault="00AE5646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AE5646">
              <w:rPr>
                <w:rFonts w:ascii="Leelawadee" w:hAnsi="Leelawadee" w:cs="Leelawadee"/>
                <w:sz w:val="25"/>
                <w:szCs w:val="25"/>
              </w:rPr>
              <w:t>Marcia Cicarelli | Demarest Advogados</w:t>
            </w:r>
          </w:p>
        </w:tc>
      </w:tr>
      <w:tr w:rsidR="00106B2C" w:rsidRPr="00457F86" w:rsidTr="0089564B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extDirection w:val="tbRl"/>
            <w:vAlign w:val="center"/>
            <w:hideMark/>
          </w:tcPr>
          <w:p w:rsidR="00D020A9" w:rsidRPr="00457F86" w:rsidRDefault="00F45D50" w:rsidP="00237E66">
            <w:pPr>
              <w:pStyle w:val="Corpodetexto"/>
              <w:ind w:left="113" w:right="113"/>
              <w:jc w:val="center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1</w:t>
            </w:r>
            <w:r w:rsidR="00416A05">
              <w:rPr>
                <w:rFonts w:ascii="Leelawadee" w:hAnsi="Leelawadee" w:cs="Leelawadee"/>
                <w:sz w:val="25"/>
                <w:szCs w:val="25"/>
              </w:rPr>
              <w:t>5h às 16</w:t>
            </w:r>
            <w:r w:rsidR="00D020A9" w:rsidRPr="00457F86">
              <w:rPr>
                <w:rFonts w:ascii="Leelawadee" w:hAnsi="Leelawadee" w:cs="Leelawadee"/>
                <w:sz w:val="25"/>
                <w:szCs w:val="25"/>
              </w:rPr>
              <w:t>h</w:t>
            </w:r>
          </w:p>
        </w:tc>
        <w:tc>
          <w:tcPr>
            <w:tcW w:w="5400" w:type="dxa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D020A9" w:rsidRDefault="00D020A9" w:rsidP="00E359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smallCaps/>
                <w:sz w:val="36"/>
                <w:szCs w:val="36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Painel </w:t>
            </w:r>
            <w:r w:rsidR="00F45D50"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Técnico III</w:t>
            </w:r>
            <w:r w:rsidR="00E3598C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A Fragilidade d</w:t>
            </w:r>
            <w:r w:rsidR="006D4545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a</w:t>
            </w:r>
            <w:r w:rsidR="00E3598C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Classe Média e suas Consequências para o Seguro</w:t>
            </w:r>
            <w:r w:rsidR="0021524E" w:rsidRPr="0021524E">
              <w:rPr>
                <w:rFonts w:ascii="Leelawadee" w:hAnsi="Leelawadee" w:cs="Leelawadee"/>
                <w:smallCaps/>
                <w:sz w:val="36"/>
                <w:szCs w:val="36"/>
              </w:rPr>
              <w:sym w:font="Webdings" w:char="F0B2"/>
            </w:r>
          </w:p>
          <w:p w:rsidR="005F7B66" w:rsidRPr="00457F86" w:rsidRDefault="005F7B66" w:rsidP="002E370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Palestrante: 40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min | </w:t>
            </w:r>
            <w:r w:rsidR="002E3709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Coordenador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 w:rsidR="002E3709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1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5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| Perguntas: 05 min</w:t>
            </w:r>
          </w:p>
        </w:tc>
        <w:tc>
          <w:tcPr>
            <w:tcW w:w="5248" w:type="dxa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D020A9" w:rsidRDefault="00F45D50" w:rsidP="00C44A3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mallCaps/>
                <w:color w:val="FF0000"/>
                <w:sz w:val="32"/>
                <w:szCs w:val="32"/>
              </w:rPr>
            </w:pPr>
            <w:r w:rsidRPr="009D54DB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Painel Técnico IV</w:t>
            </w:r>
            <w:r w:rsidR="00C57391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Assimetria</w:t>
            </w:r>
            <w:r w:rsidR="00457F86" w:rsidRPr="009D54DB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entre </w:t>
            </w:r>
            <w:r w:rsidR="00C57391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os </w:t>
            </w:r>
            <w:r w:rsidR="00457F86" w:rsidRPr="009D54DB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Mercado</w:t>
            </w:r>
            <w:r w:rsidR="00C57391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s Local e</w:t>
            </w:r>
            <w:r w:rsidR="006672B4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Internacional de Resseguro</w:t>
            </w:r>
          </w:p>
          <w:p w:rsidR="005F7B66" w:rsidRPr="00457F86" w:rsidRDefault="005F7B66" w:rsidP="005F7B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Debatedor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es: 20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cada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|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</w:t>
            </w:r>
            <w:r w:rsidR="002E3709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enador: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15min |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Perguntas: 05 min</w:t>
            </w:r>
          </w:p>
        </w:tc>
      </w:tr>
      <w:tr w:rsidR="0034270F" w:rsidRPr="00457F86" w:rsidTr="0089564B">
        <w:trPr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A20295" w:rsidRPr="00457F86" w:rsidRDefault="00A20295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A20295" w:rsidRPr="00457F86" w:rsidRDefault="00A20295" w:rsidP="00EC5B1C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 xml:space="preserve">Palestrante: </w:t>
            </w:r>
          </w:p>
        </w:tc>
        <w:tc>
          <w:tcPr>
            <w:tcW w:w="3833" w:type="dxa"/>
            <w:gridSpan w:val="4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A20295" w:rsidRPr="00830537" w:rsidRDefault="00457F86" w:rsidP="00964ABD">
            <w:pPr>
              <w:jc w:val="both"/>
              <w:rPr>
                <w:rFonts w:ascii="Leelawadee" w:hAnsi="Leelawadee" w:cs="Leelawadee"/>
                <w:b/>
                <w:sz w:val="25"/>
                <w:szCs w:val="25"/>
                <w:lang w:val="en-US"/>
              </w:rPr>
            </w:pPr>
            <w:r w:rsidRPr="00830537">
              <w:rPr>
                <w:rFonts w:ascii="Leelawadee" w:hAnsi="Leelawadee" w:cs="Leelawadee"/>
                <w:sz w:val="25"/>
                <w:szCs w:val="25"/>
                <w:lang w:val="en-US"/>
              </w:rPr>
              <w:t>Walter Stange</w:t>
            </w:r>
            <w:r w:rsidR="00830537" w:rsidRPr="00830537">
              <w:rPr>
                <w:rFonts w:ascii="Leelawadee" w:hAnsi="Leelawadee" w:cs="Leelawadee"/>
                <w:sz w:val="25"/>
                <w:szCs w:val="25"/>
                <w:lang w:val="en-US"/>
              </w:rPr>
              <w:t xml:space="preserve"> | ARS Advanced Risk Solutions</w:t>
            </w:r>
          </w:p>
        </w:tc>
        <w:tc>
          <w:tcPr>
            <w:tcW w:w="1698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A20295" w:rsidRPr="00457F86" w:rsidRDefault="00457F86" w:rsidP="00EC5B1C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Debatedores:</w:t>
            </w:r>
          </w:p>
        </w:tc>
        <w:tc>
          <w:tcPr>
            <w:tcW w:w="3550" w:type="dxa"/>
            <w:gridSpan w:val="2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E5358C" w:rsidRDefault="00457F86" w:rsidP="00E5358C">
            <w:pPr>
              <w:pStyle w:val="PargrafodaLista"/>
              <w:numPr>
                <w:ilvl w:val="0"/>
                <w:numId w:val="3"/>
              </w:numPr>
              <w:ind w:left="176" w:hanging="176"/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Marco Castro | Lloyd's</w:t>
            </w:r>
          </w:p>
          <w:p w:rsidR="00457F86" w:rsidRPr="00E5358C" w:rsidRDefault="00457F86" w:rsidP="00E5358C">
            <w:pPr>
              <w:pStyle w:val="PargrafodaLista"/>
              <w:numPr>
                <w:ilvl w:val="0"/>
                <w:numId w:val="3"/>
              </w:numPr>
              <w:ind w:left="176" w:hanging="176"/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E5358C">
              <w:rPr>
                <w:rFonts w:ascii="Leelawadee" w:hAnsi="Leelawadee" w:cs="Leelawadee"/>
                <w:sz w:val="25"/>
                <w:szCs w:val="25"/>
              </w:rPr>
              <w:t xml:space="preserve">Bruno Freire | </w:t>
            </w:r>
            <w:r w:rsidR="00E5358C" w:rsidRPr="00E5358C">
              <w:rPr>
                <w:rFonts w:ascii="Leelawadee" w:hAnsi="Leelawadee" w:cs="Leelawadee"/>
                <w:sz w:val="25"/>
                <w:szCs w:val="25"/>
              </w:rPr>
              <w:t>Austral Resseguradora</w:t>
            </w:r>
          </w:p>
        </w:tc>
      </w:tr>
      <w:tr w:rsidR="001A7606" w:rsidRPr="008B579D" w:rsidTr="0089564B">
        <w:trPr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1A7606" w:rsidRPr="00457F86" w:rsidRDefault="001A7606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416535" w:rsidRDefault="001A7606" w:rsidP="0021524E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</w:t>
            </w:r>
            <w:r w:rsidR="00416535">
              <w:rPr>
                <w:rFonts w:ascii="Leelawadee" w:hAnsi="Leelawadee" w:cs="Leelawadee"/>
                <w:sz w:val="25"/>
                <w:szCs w:val="25"/>
              </w:rPr>
              <w:t>/</w:t>
            </w:r>
          </w:p>
          <w:p w:rsidR="001A7606" w:rsidRPr="00457F86" w:rsidRDefault="00416535" w:rsidP="0021524E">
            <w:pPr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Debatedor</w:t>
            </w:r>
            <w:r w:rsidR="001A7606"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1A7606" w:rsidRPr="00457F86" w:rsidRDefault="00F44E78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A</w:t>
            </w:r>
            <w:r w:rsidR="0088328F">
              <w:rPr>
                <w:rFonts w:ascii="Leelawadee" w:hAnsi="Leelawadee" w:cs="Leelawadee"/>
                <w:sz w:val="25"/>
                <w:szCs w:val="25"/>
              </w:rPr>
              <w:t>lexandre Leal | CNseg</w:t>
            </w: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4F81BD" w:themeColor="accent1"/>
              <w:right w:val="nil"/>
            </w:tcBorders>
            <w:vAlign w:val="center"/>
            <w:hideMark/>
          </w:tcPr>
          <w:p w:rsidR="001A7606" w:rsidRPr="00457F86" w:rsidRDefault="00416535" w:rsidP="00416535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1A7606" w:rsidRPr="00DE53A8" w:rsidRDefault="00E5358C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Rubens Teixeira Junior</w:t>
            </w:r>
            <w:r w:rsidR="00DE53A8" w:rsidRPr="00DE53A8">
              <w:rPr>
                <w:rFonts w:ascii="Leelawadee" w:hAnsi="Leelawadee" w:cs="Leelawadee"/>
                <w:sz w:val="25"/>
                <w:szCs w:val="25"/>
              </w:rPr>
              <w:t xml:space="preserve"> | Allianz Seguros</w:t>
            </w:r>
          </w:p>
        </w:tc>
      </w:tr>
      <w:tr w:rsidR="00D020A9" w:rsidRPr="00457F86" w:rsidTr="0089564B">
        <w:trPr>
          <w:trHeight w:val="567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  <w:hideMark/>
          </w:tcPr>
          <w:p w:rsidR="00D020A9" w:rsidRPr="0095167B" w:rsidRDefault="00F45D50" w:rsidP="00416A05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</w:t>
            </w:r>
            <w:r w:rsidR="00416A05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6</w:t>
            </w: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h00 às 1</w:t>
            </w:r>
            <w:r w:rsidR="00416A05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7</w:t>
            </w:r>
            <w:r w:rsidR="00DB69EE"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h0</w:t>
            </w:r>
            <w:r w:rsidR="00D020A9"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0</w:t>
            </w:r>
          </w:p>
        </w:tc>
        <w:tc>
          <w:tcPr>
            <w:tcW w:w="9081" w:type="dxa"/>
            <w:gridSpan w:val="8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:rsidR="00D020A9" w:rsidRPr="0095167B" w:rsidRDefault="00F45D50" w:rsidP="00C44A33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Coffee Break</w:t>
            </w:r>
          </w:p>
        </w:tc>
      </w:tr>
      <w:tr w:rsidR="00A20295" w:rsidRPr="00457F86" w:rsidTr="0089564B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extDirection w:val="tbRl"/>
            <w:vAlign w:val="center"/>
            <w:hideMark/>
          </w:tcPr>
          <w:p w:rsidR="00A20295" w:rsidRPr="00457F86" w:rsidRDefault="00A20295" w:rsidP="00237E66">
            <w:pPr>
              <w:pStyle w:val="Ttulo2"/>
              <w:ind w:left="113" w:right="113"/>
              <w:jc w:val="center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1</w:t>
            </w:r>
            <w:r w:rsidR="00237E66">
              <w:rPr>
                <w:rFonts w:ascii="Leelawadee" w:hAnsi="Leelawadee" w:cs="Leelawadee"/>
                <w:sz w:val="25"/>
                <w:szCs w:val="25"/>
              </w:rPr>
              <w:t>7h</w:t>
            </w:r>
            <w:r w:rsidR="00416A05">
              <w:rPr>
                <w:rFonts w:ascii="Leelawadee" w:hAnsi="Leelawadee" w:cs="Leelawadee"/>
                <w:sz w:val="25"/>
                <w:szCs w:val="25"/>
              </w:rPr>
              <w:t xml:space="preserve"> às 19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h</w:t>
            </w:r>
          </w:p>
        </w:tc>
        <w:tc>
          <w:tcPr>
            <w:tcW w:w="10648" w:type="dxa"/>
            <w:gridSpan w:val="9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A20295" w:rsidRDefault="00A20295" w:rsidP="00C44A33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color w:val="FF0000"/>
                <w:sz w:val="32"/>
                <w:szCs w:val="32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Plenária III</w:t>
            </w:r>
            <w:r w:rsid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</w:t>
            </w:r>
            <w:r w:rsidR="00830537" w:rsidRPr="00830537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Resseguro- Dez Anos de Mercado Local – Próximos Passos</w:t>
            </w:r>
            <w:r w:rsidR="005D6EFA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Sala 02</w:t>
            </w:r>
            <w:r w:rsidR="0021524E" w:rsidRPr="0021524E">
              <w:rPr>
                <w:rFonts w:ascii="Leelawadee" w:hAnsi="Leelawadee" w:cs="Leelawadee"/>
                <w:smallCaps/>
                <w:sz w:val="36"/>
                <w:szCs w:val="36"/>
              </w:rPr>
              <w:sym w:font="Webdings" w:char="F0B2"/>
            </w:r>
          </w:p>
          <w:p w:rsidR="002E3709" w:rsidRPr="00457F86" w:rsidRDefault="002E3709" w:rsidP="002E3709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02:00 - Palestrante: 45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min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cada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|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Coordenador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20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| Perguntas: 10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</w:t>
            </w:r>
          </w:p>
        </w:tc>
      </w:tr>
      <w:tr w:rsidR="00830537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830537" w:rsidRPr="00457F86" w:rsidRDefault="00830537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nil"/>
            </w:tcBorders>
            <w:vAlign w:val="center"/>
            <w:hideMark/>
          </w:tcPr>
          <w:p w:rsidR="00830537" w:rsidRPr="002E3709" w:rsidRDefault="00830537" w:rsidP="00EC5B1C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Palestrante</w:t>
            </w:r>
            <w:r>
              <w:rPr>
                <w:rFonts w:ascii="Leelawadee" w:hAnsi="Leelawadee" w:cs="Leelawadee"/>
                <w:sz w:val="25"/>
                <w:szCs w:val="25"/>
              </w:rPr>
              <w:t>s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8937" w:type="dxa"/>
            <w:gridSpan w:val="7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30537" w:rsidRPr="00830537" w:rsidRDefault="00830537" w:rsidP="00830537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830537">
              <w:rPr>
                <w:rFonts w:ascii="Leelawadee" w:hAnsi="Leelawadee" w:cs="Leelawadee"/>
                <w:sz w:val="25"/>
                <w:szCs w:val="25"/>
              </w:rPr>
              <w:t>Palestra 1 – Bra</w:t>
            </w:r>
            <w:r>
              <w:rPr>
                <w:rFonts w:ascii="Leelawadee" w:hAnsi="Leelawadee" w:cs="Leelawadee"/>
                <w:sz w:val="25"/>
                <w:szCs w:val="25"/>
              </w:rPr>
              <w:t>sil - Exportador de Resseguros p</w:t>
            </w:r>
            <w:r w:rsidRPr="00830537">
              <w:rPr>
                <w:rFonts w:ascii="Leelawadee" w:hAnsi="Leelawadee" w:cs="Leelawadee"/>
                <w:sz w:val="25"/>
                <w:szCs w:val="25"/>
              </w:rPr>
              <w:t>ara América Latina</w:t>
            </w:r>
          </w:p>
          <w:p w:rsidR="00830537" w:rsidRPr="00830537" w:rsidRDefault="00830537" w:rsidP="00964AB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830537">
              <w:rPr>
                <w:rFonts w:ascii="Leelawadee" w:hAnsi="Leelawadee" w:cs="Leelawadee"/>
                <w:sz w:val="25"/>
                <w:szCs w:val="25"/>
              </w:rPr>
              <w:t xml:space="preserve">Rodrigo Botti </w:t>
            </w:r>
            <w:r w:rsidR="00011F8F">
              <w:rPr>
                <w:rFonts w:ascii="Leelawadee" w:hAnsi="Leelawadee" w:cs="Leelawadee"/>
                <w:sz w:val="25"/>
                <w:szCs w:val="25"/>
              </w:rPr>
              <w:t xml:space="preserve">| Terra Brasis </w:t>
            </w:r>
            <w:r w:rsidR="00E5358C" w:rsidRPr="00B12525">
              <w:rPr>
                <w:rFonts w:ascii="Leelawadee" w:hAnsi="Leelawadee" w:cs="Leelawadee"/>
                <w:sz w:val="25"/>
                <w:szCs w:val="25"/>
              </w:rPr>
              <w:t>Resseguros</w:t>
            </w:r>
          </w:p>
        </w:tc>
      </w:tr>
      <w:tr w:rsidR="00830537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830537" w:rsidRPr="00457F86" w:rsidRDefault="00830537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830537" w:rsidRPr="00457F86" w:rsidRDefault="00830537" w:rsidP="0021524E">
            <w:pPr>
              <w:rPr>
                <w:rFonts w:ascii="Leelawadee" w:hAnsi="Leelawadee" w:cs="Leelawadee"/>
                <w:sz w:val="25"/>
                <w:szCs w:val="25"/>
              </w:rPr>
            </w:pPr>
          </w:p>
        </w:tc>
        <w:tc>
          <w:tcPr>
            <w:tcW w:w="8937" w:type="dxa"/>
            <w:gridSpan w:val="7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30537" w:rsidRPr="00830537" w:rsidRDefault="00830537" w:rsidP="00830537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830537">
              <w:rPr>
                <w:rFonts w:ascii="Leelawadee" w:hAnsi="Leelawadee" w:cs="Leelawadee"/>
                <w:sz w:val="25"/>
                <w:szCs w:val="25"/>
              </w:rPr>
              <w:t>Palestra 2 – O que as Seguradoras da América Latina esperam dos Resseguradores</w:t>
            </w:r>
          </w:p>
          <w:p w:rsidR="00830537" w:rsidRPr="00830537" w:rsidRDefault="00830537" w:rsidP="00964AB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 xml:space="preserve">Carlos Varela </w:t>
            </w:r>
            <w:r w:rsidR="00011F8F">
              <w:rPr>
                <w:rFonts w:ascii="Leelawadee" w:hAnsi="Leelawadee" w:cs="Leelawadee"/>
                <w:sz w:val="25"/>
                <w:szCs w:val="25"/>
              </w:rPr>
              <w:t xml:space="preserve">| </w:t>
            </w:r>
            <w:r w:rsidRPr="00830537">
              <w:rPr>
                <w:rFonts w:ascii="Leelawadee" w:hAnsi="Leelawadee" w:cs="Leelawadee"/>
                <w:sz w:val="25"/>
                <w:szCs w:val="25"/>
              </w:rPr>
              <w:t>Fasecolda</w:t>
            </w:r>
            <w:r w:rsidR="00011F8F">
              <w:rPr>
                <w:rFonts w:ascii="Leelawadee" w:hAnsi="Leelawadee" w:cs="Leelawadee"/>
                <w:sz w:val="25"/>
                <w:szCs w:val="25"/>
              </w:rPr>
              <w:t xml:space="preserve"> -</w:t>
            </w:r>
            <w:r w:rsidRPr="00830537">
              <w:rPr>
                <w:rFonts w:ascii="Leelawadee" w:hAnsi="Leelawadee" w:cs="Leelawadee"/>
                <w:sz w:val="25"/>
                <w:szCs w:val="25"/>
              </w:rPr>
              <w:t xml:space="preserve"> Federação das Seguradoras da Colômbia</w:t>
            </w:r>
            <w:r w:rsidR="000C06CE">
              <w:rPr>
                <w:rFonts w:ascii="Leelawadee" w:hAnsi="Leelawadee" w:cs="Leelawadee"/>
                <w:sz w:val="25"/>
                <w:szCs w:val="25"/>
              </w:rPr>
              <w:t xml:space="preserve"> </w:t>
            </w:r>
          </w:p>
        </w:tc>
      </w:tr>
      <w:tr w:rsidR="00830537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30537" w:rsidRPr="00457F86" w:rsidRDefault="00830537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vAlign w:val="center"/>
          </w:tcPr>
          <w:p w:rsidR="00830537" w:rsidRPr="00457F86" w:rsidRDefault="00830537" w:rsidP="00250290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 xml:space="preserve">Coord. de Mesa: </w:t>
            </w:r>
          </w:p>
        </w:tc>
        <w:tc>
          <w:tcPr>
            <w:tcW w:w="8937" w:type="dxa"/>
            <w:gridSpan w:val="7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30537" w:rsidRPr="00457F86" w:rsidRDefault="00132191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Marcus Clementino | Comissão Organizadora</w:t>
            </w:r>
          </w:p>
        </w:tc>
      </w:tr>
      <w:tr w:rsidR="00830537" w:rsidRPr="00457F86" w:rsidTr="0089564B">
        <w:trPr>
          <w:trHeight w:val="567"/>
        </w:trPr>
        <w:tc>
          <w:tcPr>
            <w:tcW w:w="2268" w:type="dxa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  <w:hideMark/>
          </w:tcPr>
          <w:p w:rsidR="00237E66" w:rsidRPr="0095167B" w:rsidRDefault="00830537" w:rsidP="00237E66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19</w:t>
            </w:r>
            <w:r w:rsidR="00237E66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h</w:t>
            </w:r>
          </w:p>
        </w:tc>
        <w:tc>
          <w:tcPr>
            <w:tcW w:w="8937" w:type="dxa"/>
            <w:gridSpan w:val="7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:rsidR="00830537" w:rsidRPr="0095167B" w:rsidRDefault="00830537" w:rsidP="00457F86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Encerramento</w:t>
            </w:r>
          </w:p>
        </w:tc>
      </w:tr>
      <w:tr w:rsidR="00830537" w:rsidRPr="00457F86" w:rsidTr="0089564B">
        <w:trPr>
          <w:gridAfter w:val="1"/>
          <w:wAfter w:w="19" w:type="dxa"/>
          <w:trHeight w:val="567"/>
        </w:trPr>
        <w:tc>
          <w:tcPr>
            <w:tcW w:w="11186" w:type="dxa"/>
            <w:gridSpan w:val="9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36C0A" w:themeFill="accent6" w:themeFillShade="BF"/>
            <w:vAlign w:val="center"/>
          </w:tcPr>
          <w:p w:rsidR="00830537" w:rsidRPr="00457F86" w:rsidRDefault="00830537" w:rsidP="00457F86">
            <w:pPr>
              <w:pStyle w:val="Ttulo1"/>
              <w:rPr>
                <w:rFonts w:ascii="Leelawadee" w:hAnsi="Leelawadee" w:cs="Leelawadee"/>
                <w:b w:val="0"/>
                <w:color w:val="FFFFFF" w:themeColor="background1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color w:val="FFFFFF" w:themeColor="background1"/>
                <w:sz w:val="25"/>
                <w:szCs w:val="25"/>
              </w:rPr>
              <w:t>Dia 0</w:t>
            </w:r>
            <w:r>
              <w:rPr>
                <w:rFonts w:ascii="Leelawadee" w:hAnsi="Leelawadee" w:cs="Leelawadee"/>
                <w:color w:val="FFFFFF" w:themeColor="background1"/>
                <w:sz w:val="25"/>
                <w:szCs w:val="25"/>
              </w:rPr>
              <w:t>6</w:t>
            </w:r>
            <w:r w:rsidRPr="00457F86">
              <w:rPr>
                <w:rFonts w:ascii="Leelawadee" w:hAnsi="Leelawadee" w:cs="Leelawadee"/>
                <w:color w:val="FFFFFF" w:themeColor="background1"/>
                <w:sz w:val="25"/>
                <w:szCs w:val="25"/>
              </w:rPr>
              <w:t>/04/2017</w:t>
            </w:r>
          </w:p>
        </w:tc>
      </w:tr>
      <w:tr w:rsidR="00830537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</w:tcPr>
          <w:p w:rsidR="00830537" w:rsidRPr="0095167B" w:rsidRDefault="00237E66" w:rsidP="00237E66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08h às 09h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830537" w:rsidRPr="0095167B" w:rsidRDefault="00830537" w:rsidP="00457F86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Credenciamento</w:t>
            </w:r>
          </w:p>
        </w:tc>
      </w:tr>
      <w:tr w:rsidR="00830537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30537" w:rsidRPr="00457F86" w:rsidRDefault="00237E66" w:rsidP="00237E66">
            <w:pPr>
              <w:jc w:val="center"/>
              <w:rPr>
                <w:rFonts w:ascii="Leelawadee" w:hAnsi="Leelawadee" w:cs="Leelawadee"/>
                <w:b/>
                <w:color w:val="000000"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color w:val="000000"/>
                <w:sz w:val="25"/>
                <w:szCs w:val="25"/>
              </w:rPr>
              <w:lastRenderedPageBreak/>
              <w:t>9h</w:t>
            </w:r>
            <w:r w:rsidR="00830537">
              <w:rPr>
                <w:rFonts w:ascii="Leelawadee" w:hAnsi="Leelawadee" w:cs="Leelawadee"/>
                <w:b/>
                <w:color w:val="000000"/>
                <w:sz w:val="25"/>
                <w:szCs w:val="25"/>
              </w:rPr>
              <w:t xml:space="preserve"> às 10h30</w:t>
            </w:r>
          </w:p>
          <w:p w:rsidR="002E3709" w:rsidRDefault="002E3709" w:rsidP="00237E66">
            <w:pPr>
              <w:jc w:val="center"/>
              <w:rPr>
                <w:rFonts w:ascii="Leelawadee" w:hAnsi="Leelawadee" w:cs="Leelawadee"/>
                <w:b/>
                <w:color w:val="000000"/>
                <w:sz w:val="25"/>
                <w:szCs w:val="25"/>
              </w:rPr>
            </w:pP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01:30</w:t>
            </w: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Palestrante: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799379264"/>
                <w:placeholder>
                  <w:docPart w:val="8718A8C2634248A0B79434811CD8C3FB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60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Coordenador: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791131877"/>
                <w:placeholder>
                  <w:docPart w:val="99DAE659C3BD40DAAB08ABC9CAA601DC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10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Debatedor: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2016834522"/>
                <w:placeholder>
                  <w:docPart w:val="4E72FD3CF4414E05A43EA3F3F504E3AC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15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Perguntas: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535433253"/>
                <w:placeholder>
                  <w:docPart w:val="44F41A15FE004F84AAECD2CD0569D546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05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2E3709" w:rsidRPr="00457F86" w:rsidRDefault="002E3709" w:rsidP="00237E66">
            <w:pPr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:rsidR="00830537" w:rsidRPr="00457F86" w:rsidRDefault="00830537" w:rsidP="00AD522D">
            <w:pPr>
              <w:pStyle w:val="Cabealho"/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Plenária IV</w:t>
            </w:r>
            <w:r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O Futuro das Organizações</w:t>
            </w:r>
            <w:r w:rsidR="006672B4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</w:t>
            </w:r>
            <w:r w:rsidR="005D6EFA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– Sala 02</w:t>
            </w:r>
            <w:r w:rsidR="00AC6F55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</w:t>
            </w:r>
          </w:p>
        </w:tc>
      </w:tr>
      <w:tr w:rsidR="00830537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30537" w:rsidRPr="00457F86" w:rsidRDefault="00830537" w:rsidP="00237E66">
            <w:pPr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2681" w:type="dxa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830537" w:rsidRPr="00457F86" w:rsidRDefault="00830537" w:rsidP="00E3048E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Palestrante:</w:t>
            </w:r>
          </w:p>
        </w:tc>
        <w:tc>
          <w:tcPr>
            <w:tcW w:w="6381" w:type="dxa"/>
            <w:gridSpan w:val="4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30537" w:rsidRPr="00106B2C" w:rsidRDefault="00C442DC" w:rsidP="00964AB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T</w:t>
            </w:r>
            <w:r w:rsidR="00830537" w:rsidRPr="00106B2C">
              <w:rPr>
                <w:rFonts w:ascii="Leelawadee" w:hAnsi="Leelawadee" w:cs="Leelawadee"/>
                <w:sz w:val="25"/>
                <w:szCs w:val="25"/>
              </w:rPr>
              <w:t xml:space="preserve">iago Mattos | </w:t>
            </w:r>
            <w:r w:rsidR="00E5358C" w:rsidRPr="00E5358C">
              <w:rPr>
                <w:rFonts w:ascii="Leelawadee" w:hAnsi="Leelawadee" w:cs="Leelawadee"/>
                <w:sz w:val="25"/>
                <w:szCs w:val="25"/>
              </w:rPr>
              <w:t>Sputnik</w:t>
            </w:r>
          </w:p>
        </w:tc>
      </w:tr>
      <w:tr w:rsidR="00830537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30537" w:rsidRPr="00457F86" w:rsidRDefault="00830537" w:rsidP="00237E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830537" w:rsidRPr="00457F86" w:rsidRDefault="00830537" w:rsidP="00E3048E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30537" w:rsidRPr="0021524E" w:rsidRDefault="00830537" w:rsidP="00964AB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 w:rsidRPr="0021524E">
              <w:rPr>
                <w:rFonts w:ascii="Leelawadee" w:hAnsi="Leelawadee" w:cs="Leelawadee"/>
                <w:sz w:val="25"/>
                <w:szCs w:val="25"/>
              </w:rPr>
              <w:t>Renato Campos | Escola Nacional de Seguros</w:t>
            </w:r>
          </w:p>
        </w:tc>
      </w:tr>
      <w:tr w:rsidR="00830537" w:rsidRPr="004430EA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30537" w:rsidRPr="00457F86" w:rsidRDefault="00830537" w:rsidP="00237E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vAlign w:val="center"/>
          </w:tcPr>
          <w:p w:rsidR="00830537" w:rsidRPr="0021524E" w:rsidRDefault="00830537" w:rsidP="00E3048E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 w:rsidRPr="0021524E">
              <w:rPr>
                <w:rFonts w:ascii="Leelawadee" w:hAnsi="Leelawadee" w:cs="Leelawadee"/>
                <w:sz w:val="25"/>
                <w:szCs w:val="25"/>
              </w:rPr>
              <w:t>Debatedor</w:t>
            </w:r>
            <w:r w:rsidR="00B63B0C">
              <w:rPr>
                <w:rFonts w:ascii="Leelawadee" w:hAnsi="Leelawadee" w:cs="Leelawadee"/>
                <w:sz w:val="25"/>
                <w:szCs w:val="25"/>
              </w:rPr>
              <w:t>a</w:t>
            </w:r>
            <w:r w:rsidRPr="0021524E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830537" w:rsidRPr="004430EA" w:rsidRDefault="004430EA" w:rsidP="00964AB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 w:rsidRPr="004430EA">
              <w:rPr>
                <w:rFonts w:ascii="Leelawadee" w:hAnsi="Leelawadee" w:cs="Leelawadee"/>
                <w:color w:val="000000" w:themeColor="text1"/>
                <w:sz w:val="25"/>
                <w:szCs w:val="25"/>
              </w:rPr>
              <w:t xml:space="preserve">Katia Miyaki </w:t>
            </w:r>
            <w:r w:rsidR="00830537" w:rsidRPr="004430EA">
              <w:rPr>
                <w:rFonts w:ascii="Leelawadee" w:hAnsi="Leelawadee" w:cs="Leelawadee"/>
                <w:color w:val="000000" w:themeColor="text1"/>
                <w:sz w:val="25"/>
                <w:szCs w:val="25"/>
              </w:rPr>
              <w:t>| Swiss Re</w:t>
            </w:r>
          </w:p>
        </w:tc>
      </w:tr>
      <w:tr w:rsidR="00830537" w:rsidRPr="00457F86" w:rsidTr="0089564B">
        <w:trPr>
          <w:gridAfter w:val="1"/>
          <w:wAfter w:w="19" w:type="dxa"/>
          <w:trHeight w:val="567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</w:tcPr>
          <w:p w:rsidR="00830537" w:rsidRPr="0095167B" w:rsidRDefault="00830537" w:rsidP="00237E66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10h3</w:t>
            </w:r>
            <w: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0</w:t>
            </w:r>
            <w:r w:rsidR="00237E66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 xml:space="preserve"> às 11h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830537" w:rsidRPr="0095167B" w:rsidRDefault="00830537" w:rsidP="00106B2C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Coffee Break</w:t>
            </w:r>
          </w:p>
        </w:tc>
      </w:tr>
      <w:tr w:rsidR="00830537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30537" w:rsidRPr="00457F86" w:rsidRDefault="00237E66" w:rsidP="00237E66">
            <w:pPr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sz w:val="25"/>
                <w:szCs w:val="25"/>
              </w:rPr>
              <w:t>11h</w:t>
            </w:r>
            <w:r w:rsidR="00830537" w:rsidRPr="00457F86">
              <w:rPr>
                <w:rFonts w:ascii="Leelawadee" w:hAnsi="Leelawadee" w:cs="Leelawadee"/>
                <w:b/>
                <w:sz w:val="25"/>
                <w:szCs w:val="25"/>
              </w:rPr>
              <w:t xml:space="preserve"> às 12h</w:t>
            </w:r>
            <w:r w:rsidR="00830537">
              <w:rPr>
                <w:rFonts w:ascii="Leelawadee" w:hAnsi="Leelawadee" w:cs="Leelawadee"/>
                <w:b/>
                <w:sz w:val="25"/>
                <w:szCs w:val="25"/>
              </w:rPr>
              <w:t>3</w:t>
            </w:r>
            <w:r w:rsidR="00830537" w:rsidRPr="00457F86">
              <w:rPr>
                <w:rFonts w:ascii="Leelawadee" w:hAnsi="Leelawadee" w:cs="Leelawadee"/>
                <w:b/>
                <w:sz w:val="25"/>
                <w:szCs w:val="25"/>
              </w:rPr>
              <w:t>0</w:t>
            </w: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01:30</w:t>
            </w: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Palestrante: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954397487"/>
                <w:placeholder>
                  <w:docPart w:val="B106C96F25C04D6AB91C2D321F58D16F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30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 cada</w:t>
            </w: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Coordenador: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55059424"/>
                <w:placeholder>
                  <w:docPart w:val="5D83F327435E404FAAD17AFA13C02A95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05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2E3709" w:rsidRDefault="002E3709" w:rsidP="002E3709">
            <w:pPr>
              <w:jc w:val="center"/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Debatedor: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1710020583"/>
                <w:placeholder>
                  <w:docPart w:val="21B0F8A4C7CB437591764C8FD91ACA41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15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  <w:p w:rsidR="00830537" w:rsidRPr="00457F86" w:rsidRDefault="002E3709" w:rsidP="002E3709">
            <w:pPr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Perguntas: </w:t>
            </w:r>
            <w:sdt>
              <w:sdtPr>
                <w:rPr>
                  <w:rFonts w:ascii="Leelawadee" w:hAnsi="Leelawadee" w:cs="Leelawadee"/>
                  <w:color w:val="000000" w:themeColor="text1"/>
                  <w:sz w:val="21"/>
                  <w:szCs w:val="21"/>
                  <w:vertAlign w:val="superscript"/>
                </w:rPr>
                <w:id w:val="-1776551875"/>
                <w:placeholder>
                  <w:docPart w:val="2B2FA6053A0E4957817215AED4FB65C8"/>
                </w:placeholder>
              </w:sdtPr>
              <w:sdtEndPr/>
              <w:sdtContent>
                <w:r>
                  <w:rPr>
                    <w:rFonts w:ascii="Leelawadee" w:hAnsi="Leelawadee" w:cs="Leelawadee"/>
                    <w:b/>
                    <w:color w:val="000000" w:themeColor="text1"/>
                    <w:sz w:val="21"/>
                    <w:szCs w:val="21"/>
                    <w:vertAlign w:val="superscript"/>
                  </w:rPr>
                  <w:t>10</w:t>
                </w:r>
              </w:sdtContent>
            </w:sdt>
            <w:r>
              <w:rPr>
                <w:rFonts w:ascii="Leelawadee" w:eastAsia="Calibri" w:hAnsi="Leelawadee" w:cs="Leelawadee"/>
                <w:color w:val="000000" w:themeColor="text1"/>
                <w:sz w:val="21"/>
                <w:szCs w:val="21"/>
                <w:vertAlign w:val="superscript"/>
              </w:rPr>
              <w:t xml:space="preserve"> minutos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:rsidR="00830537" w:rsidRPr="00457F86" w:rsidRDefault="00830537" w:rsidP="00457F86">
            <w:pPr>
              <w:pStyle w:val="Cabealho"/>
              <w:jc w:val="center"/>
              <w:rPr>
                <w:rFonts w:ascii="Leelawadee" w:hAnsi="Leelawadee" w:cs="Leelawadee"/>
                <w:b/>
                <w:color w:val="FF0000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Plenária V</w:t>
            </w:r>
            <w:r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Perspectiva para o Seguro e Resseguro no Brasil</w:t>
            </w:r>
            <w:r w:rsidR="005D6EFA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Sala 02</w:t>
            </w:r>
            <w:r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</w:t>
            </w:r>
            <w:r w:rsidRPr="0021524E">
              <w:rPr>
                <w:rFonts w:ascii="Leelawadee" w:hAnsi="Leelawadee" w:cs="Leelawadee"/>
                <w:smallCaps/>
                <w:sz w:val="36"/>
                <w:szCs w:val="36"/>
              </w:rPr>
              <w:sym w:font="Webdings" w:char="F0B2"/>
            </w:r>
          </w:p>
        </w:tc>
      </w:tr>
      <w:tr w:rsidR="00830537" w:rsidRPr="00106B2C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30537" w:rsidRPr="00457F86" w:rsidRDefault="00830537" w:rsidP="00237E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color w:val="FF0000"/>
                <w:sz w:val="25"/>
                <w:szCs w:val="25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830537" w:rsidRPr="00457F86" w:rsidRDefault="00830537" w:rsidP="00E3048E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Palestrante: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30537" w:rsidRPr="00E5358C" w:rsidRDefault="00830537" w:rsidP="00E5358C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ind w:left="188" w:hanging="188"/>
              <w:rPr>
                <w:rFonts w:ascii="Leelawadee" w:hAnsi="Leelawadee" w:cs="Leelawadee"/>
                <w:sz w:val="25"/>
                <w:szCs w:val="25"/>
              </w:rPr>
            </w:pPr>
            <w:r w:rsidRPr="00E5358C">
              <w:rPr>
                <w:rFonts w:ascii="Leelawadee" w:hAnsi="Leelawadee" w:cs="Leelawadee"/>
                <w:sz w:val="25"/>
                <w:szCs w:val="25"/>
              </w:rPr>
              <w:t xml:space="preserve">Javier Vijil | </w:t>
            </w:r>
            <w:r w:rsidR="00E5358C" w:rsidRPr="00E5358C">
              <w:rPr>
                <w:rFonts w:ascii="Leelawadee" w:hAnsi="Leelawadee" w:cs="Leelawadee"/>
                <w:sz w:val="25"/>
                <w:szCs w:val="25"/>
              </w:rPr>
              <w:t>Transatlantic Reinsurance Company</w:t>
            </w:r>
          </w:p>
          <w:p w:rsidR="00830537" w:rsidRPr="000F6CFC" w:rsidRDefault="00830537" w:rsidP="00964ABD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ind w:left="188" w:hanging="188"/>
              <w:rPr>
                <w:rFonts w:ascii="Leelawadee" w:hAnsi="Leelawadee" w:cs="Leelawadee"/>
                <w:sz w:val="25"/>
                <w:szCs w:val="25"/>
                <w:lang w:val="es-ES_tradnl"/>
              </w:rPr>
            </w:pPr>
            <w:r w:rsidRPr="000F6CFC">
              <w:rPr>
                <w:rFonts w:ascii="Leelawadee" w:hAnsi="Leelawadee" w:cs="Leelawadee"/>
                <w:sz w:val="25"/>
                <w:szCs w:val="25"/>
              </w:rPr>
              <w:t>Fábio Kanczuk | Ministério da Fazenda</w:t>
            </w:r>
          </w:p>
        </w:tc>
      </w:tr>
      <w:tr w:rsidR="00830537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30537" w:rsidRPr="00B21E7B" w:rsidRDefault="00830537" w:rsidP="00237E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color w:val="FF0000"/>
                <w:sz w:val="25"/>
                <w:szCs w:val="25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830537" w:rsidRPr="00457F86" w:rsidRDefault="00830537" w:rsidP="00E3048E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30537" w:rsidRPr="00457F86" w:rsidRDefault="00830537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Antonio</w:t>
            </w:r>
            <w:r w:rsidR="00964ABD">
              <w:rPr>
                <w:rFonts w:ascii="Leelawadee" w:hAnsi="Leelawadee" w:cs="Leelawadee"/>
                <w:sz w:val="25"/>
                <w:szCs w:val="25"/>
              </w:rPr>
              <w:t xml:space="preserve"> Trindade |</w:t>
            </w:r>
            <w:r w:rsidR="00A20FA9">
              <w:rPr>
                <w:rFonts w:ascii="Leelawadee" w:hAnsi="Leelawadee" w:cs="Leelawadee"/>
                <w:sz w:val="25"/>
                <w:szCs w:val="25"/>
              </w:rPr>
              <w:t xml:space="preserve"> CHUBB</w:t>
            </w:r>
          </w:p>
        </w:tc>
      </w:tr>
      <w:tr w:rsidR="00830537" w:rsidRPr="00457F86" w:rsidTr="0089564B">
        <w:trPr>
          <w:gridAfter w:val="1"/>
          <w:wAfter w:w="19" w:type="dxa"/>
          <w:trHeight w:val="680"/>
        </w:trPr>
        <w:tc>
          <w:tcPr>
            <w:tcW w:w="2124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30537" w:rsidRPr="00457F86" w:rsidRDefault="00830537" w:rsidP="00237E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" w:hAnsi="Leelawadee" w:cs="Leelawadee"/>
                <w:b/>
                <w:sz w:val="25"/>
                <w:szCs w:val="25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vAlign w:val="center"/>
          </w:tcPr>
          <w:p w:rsidR="00830537" w:rsidRPr="00457F86" w:rsidRDefault="00830537" w:rsidP="00E3048E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Debatedor: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830537" w:rsidRPr="00457F86" w:rsidRDefault="00830537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B21E7B">
              <w:rPr>
                <w:rFonts w:ascii="Leelawadee" w:hAnsi="Leelawadee" w:cs="Leelawadee"/>
                <w:sz w:val="25"/>
                <w:szCs w:val="25"/>
              </w:rPr>
              <w:t xml:space="preserve">Tarcísio Godoy | IRB Brasil </w:t>
            </w:r>
            <w:r w:rsidR="00E5358C" w:rsidRPr="00B21E7B">
              <w:rPr>
                <w:rFonts w:ascii="Leelawadee" w:hAnsi="Leelawadee" w:cs="Leelawadee"/>
                <w:sz w:val="25"/>
                <w:szCs w:val="25"/>
              </w:rPr>
              <w:t>RE</w:t>
            </w:r>
          </w:p>
        </w:tc>
      </w:tr>
      <w:tr w:rsidR="00830537" w:rsidRPr="00457F86" w:rsidTr="0089564B">
        <w:trPr>
          <w:gridAfter w:val="1"/>
          <w:wAfter w:w="19" w:type="dxa"/>
          <w:trHeight w:val="567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</w:tcPr>
          <w:p w:rsidR="00830537" w:rsidRPr="0095167B" w:rsidRDefault="00830537" w:rsidP="00237E66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12h</w:t>
            </w:r>
            <w: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30</w:t>
            </w:r>
            <w:r w:rsidR="00237E66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 xml:space="preserve"> às 14h</w:t>
            </w:r>
          </w:p>
        </w:tc>
        <w:tc>
          <w:tcPr>
            <w:tcW w:w="9062" w:type="dxa"/>
            <w:gridSpan w:val="7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830537" w:rsidRPr="0095167B" w:rsidRDefault="00830537" w:rsidP="00457F86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Almoço</w:t>
            </w:r>
          </w:p>
        </w:tc>
      </w:tr>
      <w:tr w:rsidR="00830537" w:rsidRPr="00457F86" w:rsidTr="00106B2C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537" w:rsidRDefault="00830537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830537" w:rsidRPr="00457F86" w:rsidTr="00106B2C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537" w:rsidRDefault="00830537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830537" w:rsidRPr="00457F86" w:rsidTr="00106B2C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537" w:rsidRDefault="00830537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830537" w:rsidRPr="00457F86" w:rsidTr="00106B2C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537" w:rsidRDefault="00830537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830537" w:rsidRPr="00457F86" w:rsidTr="00106B2C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537" w:rsidRDefault="00830537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830537" w:rsidRPr="00457F86" w:rsidTr="00106B2C">
        <w:trPr>
          <w:trHeight w:val="680"/>
        </w:trPr>
        <w:tc>
          <w:tcPr>
            <w:tcW w:w="1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537" w:rsidRDefault="00830537" w:rsidP="00DF675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</w:p>
        </w:tc>
      </w:tr>
      <w:tr w:rsidR="00830537" w:rsidRPr="00457F86" w:rsidTr="008B579D">
        <w:trPr>
          <w:trHeight w:val="510"/>
        </w:trPr>
        <w:tc>
          <w:tcPr>
            <w:tcW w:w="11205" w:type="dxa"/>
            <w:gridSpan w:val="10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36C0A" w:themeFill="accent6" w:themeFillShade="BF"/>
            <w:vAlign w:val="center"/>
          </w:tcPr>
          <w:p w:rsidR="00830537" w:rsidRPr="00457F86" w:rsidRDefault="00830537" w:rsidP="00DF675E">
            <w:pPr>
              <w:jc w:val="center"/>
              <w:rPr>
                <w:rFonts w:ascii="Leelawadee" w:hAnsi="Leelawadee" w:cs="Leelawadee"/>
                <w:b/>
                <w:smallCaps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smallCaps/>
                <w:color w:val="FFFFFF" w:themeColor="background1"/>
                <w:sz w:val="25"/>
                <w:szCs w:val="25"/>
              </w:rPr>
              <w:t>Dia 06/04/2017 - TARDE TÉCNICA</w:t>
            </w:r>
          </w:p>
        </w:tc>
      </w:tr>
      <w:tr w:rsidR="00AB5ECB" w:rsidRPr="00457F86" w:rsidTr="0089564B">
        <w:trPr>
          <w:cantSplit/>
          <w:trHeight w:val="397"/>
        </w:trPr>
        <w:tc>
          <w:tcPr>
            <w:tcW w:w="5957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AB5ECB" w:rsidRPr="00AB5ECB" w:rsidRDefault="00AB5ECB" w:rsidP="00AB5ECB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AB5EC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Sala 01</w:t>
            </w:r>
          </w:p>
        </w:tc>
        <w:tc>
          <w:tcPr>
            <w:tcW w:w="5248" w:type="dxa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AB5ECB" w:rsidRPr="00AB5ECB" w:rsidRDefault="00AB5ECB" w:rsidP="00AB5ECB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AB5EC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Sala 02</w:t>
            </w:r>
          </w:p>
        </w:tc>
      </w:tr>
      <w:tr w:rsidR="00CD4892" w:rsidRPr="00457F86" w:rsidTr="0089564B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textDirection w:val="tbRl"/>
            <w:hideMark/>
          </w:tcPr>
          <w:p w:rsidR="00CD4892" w:rsidRPr="00457F86" w:rsidRDefault="00CD4892" w:rsidP="00237E66">
            <w:pPr>
              <w:pStyle w:val="Corpodetexto"/>
              <w:ind w:left="113" w:right="113"/>
              <w:jc w:val="center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lastRenderedPageBreak/>
              <w:t>14h às 15h</w:t>
            </w:r>
          </w:p>
        </w:tc>
        <w:tc>
          <w:tcPr>
            <w:tcW w:w="5400" w:type="dxa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:rsidR="00CD4892" w:rsidRDefault="00E84BEB" w:rsidP="00AB5ECB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Painel Técnico V</w:t>
            </w:r>
            <w:r w:rsidR="00CD4892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-</w:t>
            </w:r>
            <w:r w:rsidR="00AD522D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Solução para T</w:t>
            </w:r>
            <w:r w:rsidR="00CD4892" w:rsidRPr="00D72208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ransferência de </w:t>
            </w:r>
            <w:r w:rsidR="00AD522D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R</w:t>
            </w:r>
            <w:r w:rsidR="00CD4892" w:rsidRPr="00D72208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isco </w:t>
            </w:r>
            <w:r w:rsidR="00AD522D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em</w:t>
            </w:r>
            <w:r w:rsidR="00CD4892" w:rsidRPr="00D72208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saúde</w:t>
            </w:r>
          </w:p>
          <w:p w:rsidR="00CD4892" w:rsidRPr="00457F86" w:rsidRDefault="00CD4892" w:rsidP="00DB4B61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Palestrante: </w:t>
            </w:r>
            <w:r w:rsidR="00DB4B61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15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min</w:t>
            </w:r>
            <w:r w:rsidR="00DB4B61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cada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|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1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|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Perg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.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 05 min</w:t>
            </w:r>
          </w:p>
        </w:tc>
        <w:tc>
          <w:tcPr>
            <w:tcW w:w="5248" w:type="dxa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CD4892" w:rsidRDefault="00CD4892" w:rsidP="00AB5ECB">
            <w:pPr>
              <w:pStyle w:val="Cabealho"/>
              <w:jc w:val="center"/>
              <w:rPr>
                <w:rFonts w:ascii="Leelawadee" w:hAnsi="Leelawadee" w:cs="Leelawadee"/>
                <w:smallCaps/>
                <w:sz w:val="36"/>
                <w:szCs w:val="36"/>
              </w:rPr>
            </w:pPr>
            <w:r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Painel Técnico V</w:t>
            </w:r>
            <w:r w:rsidR="00E84BEB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I</w:t>
            </w:r>
            <w:r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 A evolução do Risco Cibernético e seu Impacto no Seguro </w:t>
            </w:r>
            <w:r w:rsidRPr="0021524E">
              <w:rPr>
                <w:rFonts w:ascii="Leelawadee" w:hAnsi="Leelawadee" w:cs="Leelawadee"/>
                <w:smallCaps/>
                <w:sz w:val="36"/>
                <w:szCs w:val="36"/>
              </w:rPr>
              <w:sym w:font="Webdings" w:char="F0B2"/>
            </w:r>
          </w:p>
          <w:p w:rsidR="00CD4892" w:rsidRPr="00457F86" w:rsidRDefault="00CD4892" w:rsidP="00AB5ECB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Palestrante: 40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min |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Coordenador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1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5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| Perguntas: 05 min</w:t>
            </w:r>
          </w:p>
        </w:tc>
      </w:tr>
      <w:tr w:rsidR="00CD4892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textDirection w:val="tbRl"/>
            <w:hideMark/>
          </w:tcPr>
          <w:p w:rsidR="00CD4892" w:rsidRPr="00457F86" w:rsidRDefault="00CD4892" w:rsidP="00CC760C">
            <w:pPr>
              <w:ind w:left="113" w:right="113"/>
              <w:jc w:val="center"/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CD4892" w:rsidRPr="00457F86" w:rsidRDefault="00CD4892" w:rsidP="00EC5B1C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Palestrante</w:t>
            </w:r>
            <w:r w:rsidR="00964ABD">
              <w:rPr>
                <w:rFonts w:ascii="Leelawadee" w:hAnsi="Leelawadee" w:cs="Leelawadee"/>
                <w:sz w:val="25"/>
                <w:szCs w:val="25"/>
              </w:rPr>
              <w:t>s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3689" w:type="dxa"/>
            <w:gridSpan w:val="3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964ABD" w:rsidRPr="00964ABD" w:rsidRDefault="00964ABD" w:rsidP="00B12525">
            <w:pPr>
              <w:pStyle w:val="PargrafodaLista"/>
              <w:numPr>
                <w:ilvl w:val="0"/>
                <w:numId w:val="11"/>
              </w:numPr>
              <w:ind w:left="319" w:hanging="283"/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964ABD">
              <w:rPr>
                <w:rFonts w:ascii="Leelawadee" w:hAnsi="Leelawadee" w:cs="Leelawadee"/>
                <w:sz w:val="25"/>
                <w:szCs w:val="25"/>
              </w:rPr>
              <w:t xml:space="preserve">Arthur Sanches | Terra Brasis </w:t>
            </w:r>
            <w:r w:rsidR="00B12525" w:rsidRPr="00B12525">
              <w:rPr>
                <w:rFonts w:ascii="Leelawadee" w:hAnsi="Leelawadee" w:cs="Leelawadee"/>
                <w:sz w:val="25"/>
                <w:szCs w:val="25"/>
              </w:rPr>
              <w:t>Resseguros</w:t>
            </w:r>
          </w:p>
          <w:p w:rsidR="00CD4892" w:rsidRPr="00964ABD" w:rsidRDefault="00CD4892" w:rsidP="00964ABD">
            <w:pPr>
              <w:pStyle w:val="PargrafodaLista"/>
              <w:numPr>
                <w:ilvl w:val="0"/>
                <w:numId w:val="11"/>
              </w:numPr>
              <w:ind w:left="319" w:hanging="283"/>
              <w:jc w:val="both"/>
              <w:rPr>
                <w:rFonts w:ascii="Leelawadee" w:hAnsi="Leelawadee" w:cs="Leelawadee"/>
                <w:b/>
                <w:color w:val="00B050"/>
                <w:sz w:val="25"/>
                <w:szCs w:val="25"/>
              </w:rPr>
            </w:pPr>
            <w:r w:rsidRPr="00964ABD">
              <w:rPr>
                <w:rFonts w:ascii="Leelawadee" w:hAnsi="Leelawadee" w:cs="Leelawadee"/>
                <w:sz w:val="25"/>
                <w:szCs w:val="25"/>
              </w:rPr>
              <w:t>Valter Hime | Sompo Saúde Seguros</w:t>
            </w:r>
          </w:p>
          <w:p w:rsidR="00964ABD" w:rsidRPr="00014BFD" w:rsidRDefault="00964ABD" w:rsidP="00964ABD">
            <w:pPr>
              <w:pStyle w:val="PargrafodaLista"/>
              <w:numPr>
                <w:ilvl w:val="0"/>
                <w:numId w:val="11"/>
              </w:numPr>
              <w:ind w:left="319" w:hanging="283"/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964ABD">
              <w:rPr>
                <w:rFonts w:ascii="Leelawadee" w:hAnsi="Leelawadee" w:cs="Leelawadee"/>
                <w:sz w:val="25"/>
                <w:szCs w:val="25"/>
              </w:rPr>
              <w:t>Leandro Fonseca | ANS</w:t>
            </w:r>
          </w:p>
        </w:tc>
        <w:tc>
          <w:tcPr>
            <w:tcW w:w="1635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CD4892" w:rsidRPr="00B142E0" w:rsidRDefault="00CD4892" w:rsidP="00EC5B1C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Palestrante:</w:t>
            </w:r>
          </w:p>
        </w:tc>
        <w:tc>
          <w:tcPr>
            <w:tcW w:w="3613" w:type="dxa"/>
            <w:gridSpan w:val="3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CD4892" w:rsidRPr="0080008A" w:rsidRDefault="00CD4892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014BFD">
              <w:rPr>
                <w:rFonts w:ascii="Leelawadee" w:hAnsi="Leelawadee" w:cs="Leelawadee"/>
                <w:sz w:val="25"/>
                <w:szCs w:val="25"/>
              </w:rPr>
              <w:t>Kara Owens</w:t>
            </w:r>
            <w:r>
              <w:rPr>
                <w:rFonts w:ascii="Leelawadee" w:hAnsi="Leelawadee" w:cs="Leelawadee"/>
                <w:sz w:val="25"/>
                <w:szCs w:val="25"/>
              </w:rPr>
              <w:t xml:space="preserve"> </w:t>
            </w:r>
            <w:r w:rsidR="00B12525">
              <w:rPr>
                <w:rFonts w:ascii="Leelawadee" w:hAnsi="Leelawadee" w:cs="Leelawadee"/>
                <w:sz w:val="25"/>
                <w:szCs w:val="25"/>
              </w:rPr>
              <w:t>| Trans</w:t>
            </w:r>
            <w:r w:rsidRPr="0080008A">
              <w:rPr>
                <w:rFonts w:ascii="Leelawadee" w:hAnsi="Leelawadee" w:cs="Leelawadee"/>
                <w:sz w:val="25"/>
                <w:szCs w:val="25"/>
              </w:rPr>
              <w:t>Re</w:t>
            </w:r>
          </w:p>
        </w:tc>
      </w:tr>
      <w:tr w:rsidR="00CD4892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textDirection w:val="tbRl"/>
            <w:hideMark/>
          </w:tcPr>
          <w:p w:rsidR="00CD4892" w:rsidRPr="00457F86" w:rsidRDefault="00CD4892" w:rsidP="00CC760C">
            <w:pPr>
              <w:ind w:left="113" w:right="113"/>
              <w:jc w:val="center"/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CD4892" w:rsidRPr="00457F86" w:rsidRDefault="00CD4892" w:rsidP="00CC760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D4892" w:rsidRPr="00700B99" w:rsidRDefault="00964ABD" w:rsidP="005B2C29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 w:rsidRPr="00964ABD">
              <w:rPr>
                <w:rFonts w:ascii="Leelawadee" w:hAnsi="Leelawadee" w:cs="Leelawadee"/>
                <w:sz w:val="25"/>
                <w:szCs w:val="25"/>
              </w:rPr>
              <w:t>Antônio Penteado Mendonça | Penteado Mendonça e Char Advocacia</w:t>
            </w:r>
          </w:p>
        </w:tc>
        <w:tc>
          <w:tcPr>
            <w:tcW w:w="1635" w:type="dxa"/>
            <w:tcBorders>
              <w:top w:val="nil"/>
              <w:left w:val="single" w:sz="12" w:space="0" w:color="4F81BD" w:themeColor="accent1"/>
              <w:right w:val="nil"/>
            </w:tcBorders>
            <w:vAlign w:val="center"/>
            <w:hideMark/>
          </w:tcPr>
          <w:p w:rsidR="00C23BC6" w:rsidRDefault="00C23BC6" w:rsidP="00C23BC6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</w:t>
            </w:r>
            <w:r>
              <w:rPr>
                <w:rFonts w:ascii="Leelawadee" w:hAnsi="Leelawadee" w:cs="Leelawadee"/>
                <w:sz w:val="25"/>
                <w:szCs w:val="25"/>
              </w:rPr>
              <w:t>/</w:t>
            </w:r>
          </w:p>
          <w:p w:rsidR="00CD4892" w:rsidRPr="00457F86" w:rsidRDefault="00C23BC6" w:rsidP="00C23BC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Debatedora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D4892" w:rsidRPr="00457F86" w:rsidRDefault="00964ABD" w:rsidP="00964ABD">
            <w:pPr>
              <w:pStyle w:val="Cabealho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Thisiani Martins | XL Catlin</w:t>
            </w:r>
          </w:p>
        </w:tc>
      </w:tr>
      <w:tr w:rsidR="0088328F" w:rsidRPr="00457F86" w:rsidTr="0089564B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textDirection w:val="tbRl"/>
            <w:hideMark/>
          </w:tcPr>
          <w:p w:rsidR="0088328F" w:rsidRPr="00457F86" w:rsidRDefault="0088328F" w:rsidP="00237E66">
            <w:pPr>
              <w:pStyle w:val="Corpodetexto"/>
              <w:ind w:left="113" w:right="113"/>
              <w:jc w:val="center"/>
              <w:rPr>
                <w:rFonts w:ascii="Leelawadee" w:hAnsi="Leelawadee" w:cs="Leelawadee"/>
                <w:b w:val="0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15h às 16h</w:t>
            </w:r>
          </w:p>
        </w:tc>
        <w:tc>
          <w:tcPr>
            <w:tcW w:w="5400" w:type="dxa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88328F" w:rsidRDefault="0088328F" w:rsidP="00F461F4">
            <w:pPr>
              <w:pStyle w:val="Cabealho"/>
              <w:jc w:val="center"/>
              <w:rPr>
                <w:rFonts w:ascii="Leelawadee" w:hAnsi="Leelawadee" w:cs="Leelawadee"/>
                <w:smallCaps/>
                <w:sz w:val="36"/>
                <w:szCs w:val="36"/>
              </w:rPr>
            </w:pPr>
            <w:r w:rsidRPr="00F461F4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Painel Técnico VII – </w:t>
            </w:r>
            <w:r w:rsidR="00427EDD">
              <w:rPr>
                <w:rFonts w:ascii="Leelawadee" w:hAnsi="Leelawadee" w:cs="Leelawadee"/>
                <w:b/>
                <w:smallCaps/>
                <w:szCs w:val="24"/>
              </w:rPr>
              <w:t>Brexit: S</w:t>
            </w:r>
            <w:r w:rsidRPr="00075178">
              <w:rPr>
                <w:rFonts w:ascii="Leelawadee" w:hAnsi="Leelawadee" w:cs="Leelawadee"/>
                <w:b/>
                <w:smallCaps/>
                <w:szCs w:val="24"/>
              </w:rPr>
              <w:t xml:space="preserve">eus Efeitos </w:t>
            </w:r>
            <w:r w:rsidR="00427EDD">
              <w:rPr>
                <w:rFonts w:ascii="Leelawadee" w:hAnsi="Leelawadee" w:cs="Leelawadee"/>
                <w:b/>
                <w:smallCaps/>
                <w:szCs w:val="24"/>
              </w:rPr>
              <w:t>para os</w:t>
            </w:r>
            <w:r w:rsidRPr="00075178">
              <w:rPr>
                <w:rFonts w:ascii="Leelawadee" w:hAnsi="Leelawadee" w:cs="Leelawadee"/>
                <w:b/>
                <w:smallCaps/>
                <w:szCs w:val="24"/>
              </w:rPr>
              <w:t xml:space="preserve"> Mercado</w:t>
            </w:r>
            <w:r w:rsidR="00427EDD">
              <w:rPr>
                <w:rFonts w:ascii="Leelawadee" w:hAnsi="Leelawadee" w:cs="Leelawadee"/>
                <w:b/>
                <w:smallCaps/>
                <w:szCs w:val="24"/>
              </w:rPr>
              <w:t>s</w:t>
            </w:r>
            <w:r>
              <w:rPr>
                <w:rFonts w:ascii="Leelawadee" w:hAnsi="Leelawadee" w:cs="Leelawadee"/>
                <w:b/>
                <w:smallCaps/>
                <w:szCs w:val="24"/>
              </w:rPr>
              <w:t xml:space="preserve"> </w:t>
            </w:r>
            <w:r w:rsidRPr="0021524E">
              <w:rPr>
                <w:rFonts w:ascii="Leelawadee" w:hAnsi="Leelawadee" w:cs="Leelawadee"/>
                <w:smallCaps/>
                <w:sz w:val="36"/>
                <w:szCs w:val="36"/>
              </w:rPr>
              <w:sym w:font="Webdings" w:char="F0B2"/>
            </w:r>
          </w:p>
          <w:p w:rsidR="0088328F" w:rsidRPr="00457F86" w:rsidRDefault="0088328F" w:rsidP="00F461F4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Palestrante: 40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min |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Coordenador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1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5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| Perguntas: 05 min</w:t>
            </w:r>
          </w:p>
        </w:tc>
        <w:tc>
          <w:tcPr>
            <w:tcW w:w="5248" w:type="dxa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88328F" w:rsidRDefault="0088328F" w:rsidP="008D4D5A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 w:rsidRPr="00237E6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Painel Técnico VIII -</w:t>
            </w:r>
            <w:r w:rsidRPr="00561659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Fundos de Pensão e o Impacto D&amp;O</w:t>
            </w:r>
          </w:p>
          <w:p w:rsidR="0088328F" w:rsidRPr="00457F86" w:rsidRDefault="00CD4892" w:rsidP="00CD4892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Palestrante: 30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min |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10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|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Deb.:15 min |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Perg: 05 min</w:t>
            </w:r>
          </w:p>
        </w:tc>
      </w:tr>
      <w:tr w:rsidR="0088328F" w:rsidRPr="00457F86" w:rsidTr="0089564B">
        <w:trPr>
          <w:trHeight w:val="680"/>
        </w:trPr>
        <w:tc>
          <w:tcPr>
            <w:tcW w:w="557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88328F" w:rsidRPr="00457F86" w:rsidRDefault="0088328F" w:rsidP="00E3048E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88328F" w:rsidRPr="00457F86" w:rsidRDefault="0088328F" w:rsidP="00EC5B1C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Palestrante:</w:t>
            </w:r>
          </w:p>
        </w:tc>
        <w:tc>
          <w:tcPr>
            <w:tcW w:w="3833" w:type="dxa"/>
            <w:gridSpan w:val="4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8328F" w:rsidRPr="00561659" w:rsidRDefault="00964ABD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</w:rPr>
              <w:t>Daniel Revilla | Lloyd’s</w:t>
            </w:r>
          </w:p>
        </w:tc>
        <w:tc>
          <w:tcPr>
            <w:tcW w:w="1635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88328F" w:rsidRPr="00457F86" w:rsidRDefault="0088328F" w:rsidP="00EC5B1C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Palestrante:</w:t>
            </w:r>
          </w:p>
        </w:tc>
        <w:tc>
          <w:tcPr>
            <w:tcW w:w="3613" w:type="dxa"/>
            <w:gridSpan w:val="3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8328F" w:rsidRPr="00014BFD" w:rsidRDefault="0088328F" w:rsidP="00964ABD">
            <w:pPr>
              <w:jc w:val="both"/>
              <w:rPr>
                <w:rFonts w:ascii="Leelawadee" w:hAnsi="Leelawadee" w:cs="Leelawadee"/>
                <w:sz w:val="25"/>
                <w:szCs w:val="25"/>
              </w:rPr>
            </w:pPr>
            <w:r w:rsidRPr="00B142E0">
              <w:rPr>
                <w:rFonts w:ascii="Leelawadee" w:hAnsi="Leelawadee" w:cs="Leelawadee"/>
                <w:sz w:val="25"/>
                <w:szCs w:val="25"/>
              </w:rPr>
              <w:t>Fábio Torres</w:t>
            </w:r>
            <w:r w:rsidR="00964ABD">
              <w:rPr>
                <w:rFonts w:ascii="Leelawadee" w:hAnsi="Leelawadee" w:cs="Leelawadee"/>
                <w:sz w:val="25"/>
                <w:szCs w:val="25"/>
              </w:rPr>
              <w:t xml:space="preserve"> | TM Law</w:t>
            </w:r>
            <w:r w:rsidR="00B12525">
              <w:rPr>
                <w:rFonts w:ascii="Leelawadee" w:hAnsi="Leelawadee" w:cs="Leelawadee"/>
                <w:sz w:val="25"/>
                <w:szCs w:val="25"/>
              </w:rPr>
              <w:t xml:space="preserve"> </w:t>
            </w:r>
            <w:r w:rsidR="00B12525">
              <w:rPr>
                <w:rFonts w:ascii="Segoe UI" w:hAnsi="Segoe UI" w:cs="Segoe UI"/>
                <w:color w:val="000000"/>
              </w:rPr>
              <w:t>Fabio Torres &amp; Associados</w:t>
            </w:r>
          </w:p>
        </w:tc>
      </w:tr>
      <w:tr w:rsidR="00BD5E40" w:rsidRPr="00457F86" w:rsidTr="0089564B">
        <w:trPr>
          <w:trHeight w:val="680"/>
        </w:trPr>
        <w:tc>
          <w:tcPr>
            <w:tcW w:w="557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BD5E40" w:rsidRPr="00457F86" w:rsidRDefault="00BD5E40" w:rsidP="00E3048E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12" w:space="0" w:color="4F81BD" w:themeColor="accent1"/>
              <w:right w:val="nil"/>
            </w:tcBorders>
            <w:vAlign w:val="center"/>
            <w:hideMark/>
          </w:tcPr>
          <w:p w:rsidR="00C23BC6" w:rsidRDefault="00C23BC6" w:rsidP="00C23BC6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</w:t>
            </w:r>
            <w:r>
              <w:rPr>
                <w:rFonts w:ascii="Leelawadee" w:hAnsi="Leelawadee" w:cs="Leelawadee"/>
                <w:sz w:val="25"/>
                <w:szCs w:val="25"/>
              </w:rPr>
              <w:t>/</w:t>
            </w:r>
          </w:p>
          <w:p w:rsidR="00BD5E40" w:rsidRPr="00457F86" w:rsidRDefault="00C23BC6" w:rsidP="00C23BC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Debatedor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3833" w:type="dxa"/>
            <w:gridSpan w:val="4"/>
            <w:vMerge w:val="restart"/>
            <w:tcBorders>
              <w:top w:val="nil"/>
              <w:left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BD5E40" w:rsidRPr="00457F86" w:rsidRDefault="00964ABD" w:rsidP="00964AB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 xml:space="preserve">Fernando Zamboim | </w:t>
            </w:r>
            <w:r w:rsidR="00764323" w:rsidRPr="00764323">
              <w:rPr>
                <w:rFonts w:ascii="Leelawadee" w:hAnsi="Leelawadee" w:cs="Leelawadee"/>
                <w:sz w:val="25"/>
                <w:szCs w:val="25"/>
              </w:rPr>
              <w:t>Grupo Segurador Banco do Brasil e Mapfre</w:t>
            </w:r>
          </w:p>
        </w:tc>
        <w:tc>
          <w:tcPr>
            <w:tcW w:w="1635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BD5E40" w:rsidRPr="00457F86" w:rsidRDefault="00BD5E40" w:rsidP="00CC760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BD5E40" w:rsidRPr="001A7606" w:rsidRDefault="00D2119D" w:rsidP="00D2119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 w:rsidRPr="00D2119D">
              <w:rPr>
                <w:rFonts w:ascii="Leelawadee" w:hAnsi="Leelawadee" w:cs="Leelawadee"/>
                <w:sz w:val="25"/>
                <w:szCs w:val="25"/>
              </w:rPr>
              <w:t>Gustavo Galrão</w:t>
            </w:r>
            <w:r>
              <w:rPr>
                <w:rFonts w:ascii="Leelawadee" w:hAnsi="Leelawadee" w:cs="Leelawadee"/>
                <w:sz w:val="25"/>
                <w:szCs w:val="25"/>
              </w:rPr>
              <w:t xml:space="preserve"> |</w:t>
            </w:r>
            <w:r w:rsidRPr="00D2119D">
              <w:rPr>
                <w:rFonts w:ascii="Leelawadee" w:hAnsi="Leelawadee" w:cs="Leelawadee"/>
                <w:sz w:val="25"/>
                <w:szCs w:val="25"/>
              </w:rPr>
              <w:t xml:space="preserve"> Argo Seguros</w:t>
            </w:r>
          </w:p>
        </w:tc>
      </w:tr>
      <w:tr w:rsidR="00BD5E40" w:rsidRPr="00457F86" w:rsidTr="0089564B">
        <w:trPr>
          <w:trHeight w:val="680"/>
        </w:trPr>
        <w:tc>
          <w:tcPr>
            <w:tcW w:w="557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BD5E40" w:rsidRPr="00457F86" w:rsidRDefault="00BD5E40" w:rsidP="00E3048E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vMerge/>
            <w:tcBorders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BD5E40" w:rsidRPr="00457F86" w:rsidRDefault="00BD5E40" w:rsidP="00CC760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sz w:val="25"/>
                <w:szCs w:val="25"/>
              </w:rPr>
            </w:pPr>
          </w:p>
        </w:tc>
        <w:tc>
          <w:tcPr>
            <w:tcW w:w="3833" w:type="dxa"/>
            <w:gridSpan w:val="4"/>
            <w:vMerge/>
            <w:tcBorders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BD5E40" w:rsidRDefault="00BD5E40" w:rsidP="0088328F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BD5E40" w:rsidRPr="00457F86" w:rsidRDefault="00BD5E40" w:rsidP="00CC760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Debatedor: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BD5E40" w:rsidRPr="00EE0186" w:rsidRDefault="008B579D" w:rsidP="00001308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Vinicius Cal</w:t>
            </w:r>
            <w:r w:rsidR="00964ABD">
              <w:rPr>
                <w:rFonts w:ascii="Leelawadee" w:hAnsi="Leelawadee" w:cs="Leelawadee"/>
                <w:sz w:val="25"/>
                <w:szCs w:val="25"/>
              </w:rPr>
              <w:t>das De Lucca Souza | JLT Bra</w:t>
            </w:r>
            <w:r w:rsidR="00001308">
              <w:rPr>
                <w:rFonts w:ascii="Leelawadee" w:hAnsi="Leelawadee" w:cs="Leelawadee"/>
                <w:sz w:val="25"/>
                <w:szCs w:val="25"/>
              </w:rPr>
              <w:t>s</w:t>
            </w:r>
            <w:r w:rsidR="00964ABD">
              <w:rPr>
                <w:rFonts w:ascii="Leelawadee" w:hAnsi="Leelawadee" w:cs="Leelawadee"/>
                <w:sz w:val="25"/>
                <w:szCs w:val="25"/>
              </w:rPr>
              <w:t>il</w:t>
            </w:r>
          </w:p>
        </w:tc>
      </w:tr>
      <w:tr w:rsidR="00AB5ECB" w:rsidRPr="00457F86" w:rsidTr="0089564B">
        <w:trPr>
          <w:trHeight w:val="454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  <w:hideMark/>
          </w:tcPr>
          <w:p w:rsidR="00AB5ECB" w:rsidRPr="0095167B" w:rsidRDefault="00AB5ECB" w:rsidP="0021524E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16h às 16h30</w:t>
            </w:r>
          </w:p>
        </w:tc>
        <w:tc>
          <w:tcPr>
            <w:tcW w:w="9081" w:type="dxa"/>
            <w:gridSpan w:val="8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:rsidR="00AB5ECB" w:rsidRPr="0095167B" w:rsidRDefault="00AB5ECB" w:rsidP="00106B2C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Coffee Break</w:t>
            </w:r>
          </w:p>
        </w:tc>
      </w:tr>
      <w:tr w:rsidR="00AB5ECB" w:rsidRPr="00457F86" w:rsidTr="0089564B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extDirection w:val="tbRl"/>
            <w:hideMark/>
          </w:tcPr>
          <w:p w:rsidR="00AB5ECB" w:rsidRPr="00457F86" w:rsidRDefault="00AB5ECB" w:rsidP="00CC760C">
            <w:pPr>
              <w:pStyle w:val="Ttulo2"/>
              <w:ind w:left="113" w:right="113"/>
              <w:jc w:val="center"/>
              <w:rPr>
                <w:rFonts w:ascii="Leelawadee" w:hAnsi="Leelawadee" w:cs="Leelawadee"/>
                <w:b w:val="0"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16h30 às 17h30</w:t>
            </w:r>
          </w:p>
        </w:tc>
        <w:tc>
          <w:tcPr>
            <w:tcW w:w="5400" w:type="dxa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AB5ECB" w:rsidRDefault="00AB5ECB" w:rsidP="00AB5ECB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Cs w:val="24"/>
              </w:rPr>
            </w:pPr>
            <w:r w:rsidRPr="00075178">
              <w:rPr>
                <w:rFonts w:ascii="Leelawadee" w:hAnsi="Leelawadee" w:cs="Leelawadee"/>
                <w:b/>
                <w:smallCaps/>
                <w:szCs w:val="24"/>
              </w:rPr>
              <w:t xml:space="preserve">Painel Técnico </w:t>
            </w:r>
            <w:r w:rsidR="00E84BEB">
              <w:rPr>
                <w:rFonts w:ascii="Leelawadee" w:hAnsi="Leelawadee" w:cs="Leelawadee"/>
                <w:b/>
                <w:smallCaps/>
                <w:szCs w:val="24"/>
              </w:rPr>
              <w:t>I</w:t>
            </w:r>
            <w:r w:rsidRPr="00075178">
              <w:rPr>
                <w:rFonts w:ascii="Leelawadee" w:hAnsi="Leelawadee" w:cs="Leelawadee"/>
                <w:b/>
                <w:smallCaps/>
                <w:szCs w:val="24"/>
              </w:rPr>
              <w:t xml:space="preserve">X – </w:t>
            </w:r>
            <w:r>
              <w:rPr>
                <w:rFonts w:ascii="Leelawadee" w:hAnsi="Leelawadee" w:cs="Leelawadee"/>
                <w:b/>
                <w:smallCaps/>
                <w:szCs w:val="24"/>
              </w:rPr>
              <w:t>Vida I</w:t>
            </w:r>
            <w:r w:rsidRPr="00547C25">
              <w:rPr>
                <w:rFonts w:ascii="Leelawadee" w:hAnsi="Leelawadee" w:cs="Leelawadee"/>
                <w:b/>
                <w:smallCaps/>
                <w:szCs w:val="24"/>
              </w:rPr>
              <w:t>ndiv</w:t>
            </w:r>
            <w:r>
              <w:rPr>
                <w:rFonts w:ascii="Leelawadee" w:hAnsi="Leelawadee" w:cs="Leelawadee"/>
                <w:b/>
                <w:smallCaps/>
                <w:szCs w:val="24"/>
              </w:rPr>
              <w:t>idual - Novas Coberturas e Ferramentas de S</w:t>
            </w:r>
            <w:r w:rsidRPr="00547C25">
              <w:rPr>
                <w:rFonts w:ascii="Leelawadee" w:hAnsi="Leelawadee" w:cs="Leelawadee"/>
                <w:b/>
                <w:smallCaps/>
                <w:szCs w:val="24"/>
              </w:rPr>
              <w:t>ubscrição</w:t>
            </w:r>
            <w:r w:rsidR="00C23BC6">
              <w:rPr>
                <w:rFonts w:ascii="Leelawadee" w:hAnsi="Leelawadee" w:cs="Leelawadee"/>
                <w:b/>
                <w:smallCaps/>
                <w:szCs w:val="24"/>
              </w:rPr>
              <w:t xml:space="preserve"> </w:t>
            </w:r>
            <w:r w:rsidR="00C23BC6" w:rsidRPr="0021524E">
              <w:rPr>
                <w:rFonts w:ascii="Leelawadee" w:hAnsi="Leelawadee" w:cs="Leelawadee"/>
                <w:smallCaps/>
                <w:sz w:val="36"/>
                <w:szCs w:val="36"/>
              </w:rPr>
              <w:sym w:font="Webdings" w:char="F0B2"/>
            </w:r>
          </w:p>
          <w:p w:rsidR="00AB5ECB" w:rsidRPr="00457F86" w:rsidRDefault="00AB5ECB" w:rsidP="00AB5ECB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01:00 - Palestrante: 40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min | </w:t>
            </w:r>
            <w:r w:rsidR="00CD4892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Coordenador</w:t>
            </w:r>
            <w:r w:rsidR="00CD4892"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 w:rsidR="00CD4892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1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5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| Perguntas: 05 min</w:t>
            </w:r>
          </w:p>
        </w:tc>
        <w:tc>
          <w:tcPr>
            <w:tcW w:w="5248" w:type="dxa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AB5ECB" w:rsidRDefault="00E84BEB" w:rsidP="00AB5ECB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color w:val="FF0000"/>
                <w:sz w:val="32"/>
                <w:szCs w:val="32"/>
              </w:rPr>
            </w:pPr>
            <w:r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Painel Técnico </w:t>
            </w:r>
            <w:r w:rsidR="00AB5ECB" w:rsidRPr="00457F86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X</w:t>
            </w:r>
            <w:r w:rsidR="00AB5ECB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 –</w:t>
            </w:r>
            <w:r w:rsidR="00AB5ECB">
              <w:t xml:space="preserve"> </w:t>
            </w:r>
            <w:r w:rsidR="00427EDD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 xml:space="preserve">A Colocação do </w:t>
            </w:r>
            <w:r w:rsidR="00AB5ECB" w:rsidRPr="00BB4B8F">
              <w:rPr>
                <w:rFonts w:ascii="Leelawadee" w:hAnsi="Leelawadee" w:cs="Leelawadee"/>
                <w:b/>
                <w:smallCaps/>
                <w:sz w:val="25"/>
                <w:szCs w:val="25"/>
              </w:rPr>
              <w:t>Resseguro na visão do Cliente</w:t>
            </w:r>
          </w:p>
          <w:p w:rsidR="00AB5ECB" w:rsidRPr="00075178" w:rsidRDefault="00AB5ECB" w:rsidP="002728BD">
            <w:pPr>
              <w:pStyle w:val="Cabealho"/>
              <w:jc w:val="center"/>
              <w:rPr>
                <w:rFonts w:ascii="Leelawadee" w:hAnsi="Leelawadee" w:cs="Leelawadee"/>
                <w:b/>
                <w:smallCaps/>
                <w:sz w:val="25"/>
                <w:szCs w:val="25"/>
              </w:rPr>
            </w:pP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01:00 - Debatedores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1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7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 </w:t>
            </w:r>
            <w:r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cada | </w:t>
            </w:r>
            <w:r w:rsidR="00CD4892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Coordenador</w:t>
            </w:r>
            <w:r w:rsidR="00CD4892"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:</w:t>
            </w:r>
            <w:r w:rsidR="00CD4892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5</w:t>
            </w:r>
            <w:r w:rsidR="00CD4892"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</w:t>
            </w:r>
            <w:r w:rsidR="002728BD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| </w:t>
            </w:r>
            <w:r w:rsidR="00CD4892"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="002728BD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>Perguntas: 5</w:t>
            </w:r>
            <w:r w:rsidRPr="005F7B66">
              <w:rPr>
                <w:rFonts w:ascii="Leelawadee" w:eastAsia="Calibri" w:hAnsi="Leelawadee" w:cs="Leelawadee"/>
                <w:b/>
                <w:color w:val="000000" w:themeColor="text1"/>
                <w:sz w:val="21"/>
                <w:szCs w:val="21"/>
                <w:vertAlign w:val="superscript"/>
              </w:rPr>
              <w:t xml:space="preserve"> min</w:t>
            </w:r>
          </w:p>
        </w:tc>
      </w:tr>
      <w:tr w:rsidR="00AB5ECB" w:rsidRPr="00C738A6" w:rsidTr="0089564B">
        <w:trPr>
          <w:cantSplit/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AB5ECB" w:rsidRPr="00457F86" w:rsidRDefault="00AB5ECB" w:rsidP="00E3048E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AB5ECB" w:rsidRPr="00075178" w:rsidRDefault="00AB5ECB" w:rsidP="005B2C29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075178">
              <w:rPr>
                <w:rFonts w:ascii="Leelawadee" w:hAnsi="Leelawadee" w:cs="Leelawadee"/>
                <w:sz w:val="25"/>
                <w:szCs w:val="25"/>
              </w:rPr>
              <w:t>Palestrante: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AB5ECB" w:rsidRPr="00227698" w:rsidRDefault="00964ABD" w:rsidP="00964ABD">
            <w:pPr>
              <w:jc w:val="both"/>
              <w:rPr>
                <w:rFonts w:ascii="Leelawadee" w:hAnsi="Leelawadee" w:cs="Leelawadee"/>
                <w:sz w:val="25"/>
                <w:szCs w:val="25"/>
                <w:lang w:val="en-US"/>
              </w:rPr>
            </w:pPr>
            <w:r>
              <w:rPr>
                <w:rFonts w:ascii="Leelawadee" w:hAnsi="Leelawadee" w:cs="Leelawadee"/>
                <w:sz w:val="25"/>
                <w:szCs w:val="25"/>
                <w:lang w:val="en-US"/>
              </w:rPr>
              <w:t>Charles Lutz | Swiss Re</w:t>
            </w: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AB5ECB" w:rsidRPr="00075178" w:rsidRDefault="00AB5ECB" w:rsidP="00EC5B1C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075178">
              <w:rPr>
                <w:rFonts w:ascii="Leelawadee" w:hAnsi="Leelawadee" w:cs="Leelawadee"/>
                <w:sz w:val="25"/>
                <w:szCs w:val="25"/>
              </w:rPr>
              <w:t>Palestrante</w:t>
            </w:r>
            <w:r>
              <w:rPr>
                <w:rFonts w:ascii="Leelawadee" w:hAnsi="Leelawadee" w:cs="Leelawadee"/>
                <w:sz w:val="25"/>
                <w:szCs w:val="25"/>
              </w:rPr>
              <w:t>s</w:t>
            </w:r>
            <w:r w:rsidRPr="00075178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6C2E44" w:rsidRPr="006C2E44" w:rsidRDefault="00AB5ECB" w:rsidP="00AB5ECB">
            <w:pPr>
              <w:pStyle w:val="PargrafodaLista"/>
              <w:numPr>
                <w:ilvl w:val="0"/>
                <w:numId w:val="7"/>
              </w:numPr>
              <w:ind w:left="230" w:hanging="230"/>
              <w:jc w:val="both"/>
              <w:rPr>
                <w:rFonts w:ascii="Leelawadee" w:hAnsi="Leelawadee" w:cs="Leelawadee"/>
              </w:rPr>
            </w:pPr>
            <w:r w:rsidRPr="00315619">
              <w:rPr>
                <w:rFonts w:ascii="Leelawadee" w:hAnsi="Leelawadee" w:cs="Leelawadee"/>
              </w:rPr>
              <w:t>Jorge Daniel Luzzi | ABGR</w:t>
            </w:r>
          </w:p>
          <w:p w:rsidR="00AB5ECB" w:rsidRPr="006C2E44" w:rsidRDefault="00964ABD" w:rsidP="00964ABD">
            <w:pPr>
              <w:pStyle w:val="PargrafodaLista"/>
              <w:numPr>
                <w:ilvl w:val="0"/>
                <w:numId w:val="7"/>
              </w:numPr>
              <w:ind w:left="230" w:hanging="230"/>
              <w:jc w:val="both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Marcia Ribeiro | ABGR</w:t>
            </w:r>
          </w:p>
        </w:tc>
      </w:tr>
      <w:tr w:rsidR="00AB5ECB" w:rsidRPr="00457F86" w:rsidTr="0089564B">
        <w:trPr>
          <w:cantSplit/>
          <w:trHeight w:val="680"/>
        </w:trPr>
        <w:tc>
          <w:tcPr>
            <w:tcW w:w="557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AB5ECB" w:rsidRPr="006C2E44" w:rsidRDefault="00AB5ECB" w:rsidP="00E3048E">
            <w:pPr>
              <w:rPr>
                <w:rFonts w:ascii="Leelawadee" w:hAnsi="Leelawadee" w:cs="Leelawadee"/>
                <w:bCs/>
                <w:sz w:val="25"/>
                <w:szCs w:val="25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</w:tcPr>
          <w:p w:rsidR="00C23BC6" w:rsidRDefault="00C23BC6" w:rsidP="00C23BC6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</w:t>
            </w:r>
            <w:r>
              <w:rPr>
                <w:rFonts w:ascii="Leelawadee" w:hAnsi="Leelawadee" w:cs="Leelawadee"/>
                <w:sz w:val="25"/>
                <w:szCs w:val="25"/>
              </w:rPr>
              <w:t>/</w:t>
            </w:r>
          </w:p>
          <w:p w:rsidR="00AB5ECB" w:rsidRPr="00457F86" w:rsidRDefault="00C23BC6" w:rsidP="00C23BC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Debatedor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AB5ECB" w:rsidRPr="00227698" w:rsidRDefault="00AB5ECB" w:rsidP="00964ABD">
            <w:pPr>
              <w:jc w:val="both"/>
              <w:rPr>
                <w:rFonts w:ascii="Leelawadee" w:hAnsi="Leelawadee" w:cs="Leelawadee"/>
                <w:b/>
                <w:sz w:val="25"/>
                <w:szCs w:val="25"/>
              </w:rPr>
            </w:pPr>
            <w:r w:rsidRPr="00227698">
              <w:rPr>
                <w:rFonts w:ascii="Leelawadee" w:hAnsi="Leelawadee" w:cs="Leelawadee"/>
                <w:sz w:val="25"/>
                <w:szCs w:val="25"/>
              </w:rPr>
              <w:t>Fabiano Lima | Sul América</w:t>
            </w:r>
            <w:r w:rsidR="008E4423">
              <w:rPr>
                <w:rFonts w:ascii="Leelawadee" w:hAnsi="Leelawadee" w:cs="Leelawadee"/>
                <w:sz w:val="25"/>
                <w:szCs w:val="25"/>
              </w:rPr>
              <w:t xml:space="preserve"> </w:t>
            </w:r>
            <w:r w:rsidR="008E4423" w:rsidRPr="00227698">
              <w:rPr>
                <w:rFonts w:ascii="Leelawadee" w:hAnsi="Leelawadee" w:cs="Leelawadee"/>
                <w:sz w:val="25"/>
                <w:szCs w:val="25"/>
              </w:rPr>
              <w:t>Seguros de Pessoas e Previdência</w:t>
            </w: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4F81BD" w:themeColor="accent1"/>
              <w:bottom w:val="nil"/>
              <w:right w:val="nil"/>
            </w:tcBorders>
            <w:vAlign w:val="center"/>
            <w:hideMark/>
          </w:tcPr>
          <w:p w:rsidR="00C23BC6" w:rsidRDefault="00C23BC6" w:rsidP="00C23BC6">
            <w:pPr>
              <w:rPr>
                <w:rFonts w:ascii="Leelawadee" w:hAnsi="Leelawadee" w:cs="Leelawadee"/>
                <w:sz w:val="25"/>
                <w:szCs w:val="25"/>
              </w:rPr>
            </w:pPr>
            <w:r w:rsidRPr="00457F86">
              <w:rPr>
                <w:rFonts w:ascii="Leelawadee" w:hAnsi="Leelawadee" w:cs="Leelawadee"/>
                <w:sz w:val="25"/>
                <w:szCs w:val="25"/>
              </w:rPr>
              <w:t>Coord. de Mesa</w:t>
            </w:r>
            <w:r>
              <w:rPr>
                <w:rFonts w:ascii="Leelawadee" w:hAnsi="Leelawadee" w:cs="Leelawadee"/>
                <w:sz w:val="25"/>
                <w:szCs w:val="25"/>
              </w:rPr>
              <w:t>/</w:t>
            </w:r>
          </w:p>
          <w:p w:rsidR="00AB5ECB" w:rsidRPr="00457F86" w:rsidRDefault="00C23BC6" w:rsidP="00C23BC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>Debatedor</w:t>
            </w:r>
            <w:r w:rsidRPr="00457F86">
              <w:rPr>
                <w:rFonts w:ascii="Leelawadee" w:hAnsi="Leelawadee" w:cs="Leelawadee"/>
                <w:sz w:val="25"/>
                <w:szCs w:val="25"/>
              </w:rPr>
              <w:t>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AB5ECB" w:rsidRPr="00227698" w:rsidRDefault="00AB5ECB" w:rsidP="00964ABD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" w:hAnsi="Leelawadee" w:cs="Leelawadee"/>
                <w:b/>
                <w:sz w:val="25"/>
                <w:szCs w:val="25"/>
              </w:rPr>
            </w:pPr>
            <w:r>
              <w:rPr>
                <w:rFonts w:ascii="Leelawadee" w:hAnsi="Leelawadee" w:cs="Leelawadee"/>
                <w:sz w:val="25"/>
                <w:szCs w:val="25"/>
              </w:rPr>
              <w:t xml:space="preserve">Francisco Vogt Marques | </w:t>
            </w:r>
            <w:r w:rsidR="00A20FA9">
              <w:rPr>
                <w:rFonts w:ascii="Leelawadee" w:hAnsi="Leelawadee" w:cs="Leelawadee"/>
                <w:sz w:val="25"/>
                <w:szCs w:val="25"/>
              </w:rPr>
              <w:t>CHUBB</w:t>
            </w:r>
          </w:p>
        </w:tc>
      </w:tr>
      <w:tr w:rsidR="00AB5ECB" w:rsidRPr="00457F86" w:rsidTr="0089564B">
        <w:trPr>
          <w:trHeight w:val="510"/>
        </w:trPr>
        <w:tc>
          <w:tcPr>
            <w:tcW w:w="212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4F81BD" w:themeFill="accent1"/>
            <w:vAlign w:val="center"/>
            <w:hideMark/>
          </w:tcPr>
          <w:p w:rsidR="00AB5ECB" w:rsidRPr="0095167B" w:rsidRDefault="00AB5ECB" w:rsidP="0034270F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18h</w:t>
            </w:r>
          </w:p>
        </w:tc>
        <w:tc>
          <w:tcPr>
            <w:tcW w:w="9081" w:type="dxa"/>
            <w:gridSpan w:val="8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:rsidR="00AB5ECB" w:rsidRPr="0095167B" w:rsidRDefault="00AB5ECB" w:rsidP="00106B2C">
            <w:pPr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</w:pPr>
            <w:r w:rsidRPr="0095167B">
              <w:rPr>
                <w:rFonts w:ascii="Leelawadee" w:hAnsi="Leelawadee" w:cs="Leelawadee"/>
                <w:b/>
                <w:color w:val="FFFFFF" w:themeColor="background1"/>
                <w:sz w:val="25"/>
                <w:szCs w:val="25"/>
              </w:rPr>
              <w:t>Encerramento</w:t>
            </w:r>
          </w:p>
        </w:tc>
      </w:tr>
    </w:tbl>
    <w:p w:rsidR="008D4D5A" w:rsidRPr="008650C8" w:rsidRDefault="008D4D5A" w:rsidP="008D4D5A"/>
    <w:sectPr w:rsidR="008D4D5A" w:rsidRPr="008650C8" w:rsidSect="00D16CE0">
      <w:headerReference w:type="default" r:id="rId9"/>
      <w:footerReference w:type="default" r:id="rId10"/>
      <w:pgSz w:w="12240" w:h="15840"/>
      <w:pgMar w:top="2072" w:right="1701" w:bottom="28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D7" w:rsidRDefault="008774D7">
      <w:r>
        <w:separator/>
      </w:r>
    </w:p>
  </w:endnote>
  <w:endnote w:type="continuationSeparator" w:id="0">
    <w:p w:rsidR="008774D7" w:rsidRDefault="0087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348107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002060"/>
      </w:rPr>
    </w:sdtEndPr>
    <w:sdtContent>
      <w:p w:rsidR="00237749" w:rsidRPr="0080008A" w:rsidRDefault="00237749">
        <w:pPr>
          <w:pStyle w:val="Rodap"/>
          <w:jc w:val="center"/>
          <w:rPr>
            <w:rFonts w:asciiTheme="minorHAnsi" w:hAnsiTheme="minorHAnsi"/>
            <w:color w:val="002060"/>
          </w:rPr>
        </w:pPr>
        <w:r w:rsidRPr="0080008A">
          <w:rPr>
            <w:rFonts w:asciiTheme="minorHAnsi" w:hAnsiTheme="minorHAnsi"/>
            <w:noProof/>
            <w:color w:val="002060"/>
          </w:rPr>
          <mc:AlternateContent>
            <mc:Choice Requires="wps">
              <w:drawing>
                <wp:inline distT="0" distB="0" distL="0" distR="0" wp14:anchorId="6F8E6BCF" wp14:editId="45CAE24E">
                  <wp:extent cx="5467350" cy="45085"/>
                  <wp:effectExtent l="38100" t="0" r="76200" b="12065"/>
                  <wp:docPr id="648" name="AutoForma 1" descr="Horizontal clar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204E54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a 1" o:spid="_x0000_s1026" type="#_x0000_t110" alt="Horizontal clara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" fillcolor="#002060">
                  <w10:anchorlock/>
                </v:shape>
              </w:pict>
            </mc:Fallback>
          </mc:AlternateContent>
        </w:r>
      </w:p>
      <w:p w:rsidR="00237749" w:rsidRPr="0080008A" w:rsidRDefault="0080008A" w:rsidP="0080008A">
        <w:pPr>
          <w:pStyle w:val="Rodap"/>
          <w:tabs>
            <w:tab w:val="center" w:pos="4419"/>
            <w:tab w:val="left" w:pos="4860"/>
          </w:tabs>
          <w:rPr>
            <w:rFonts w:asciiTheme="minorHAnsi" w:hAnsiTheme="minorHAnsi"/>
            <w:color w:val="002060"/>
          </w:rPr>
        </w:pPr>
        <w:r w:rsidRPr="0080008A">
          <w:rPr>
            <w:rFonts w:asciiTheme="minorHAnsi" w:hAnsiTheme="minorHAnsi"/>
            <w:color w:val="002060"/>
          </w:rPr>
          <w:tab/>
        </w:r>
        <w:r w:rsidRPr="0080008A">
          <w:rPr>
            <w:rFonts w:asciiTheme="minorHAnsi" w:hAnsiTheme="minorHAnsi"/>
            <w:color w:val="002060"/>
          </w:rPr>
          <w:tab/>
        </w:r>
        <w:r w:rsidR="00237749" w:rsidRPr="0080008A">
          <w:rPr>
            <w:rFonts w:asciiTheme="minorHAnsi" w:hAnsiTheme="minorHAnsi"/>
            <w:color w:val="002060"/>
          </w:rPr>
          <w:fldChar w:fldCharType="begin"/>
        </w:r>
        <w:r w:rsidR="00237749" w:rsidRPr="0080008A">
          <w:rPr>
            <w:rFonts w:asciiTheme="minorHAnsi" w:hAnsiTheme="minorHAnsi"/>
            <w:color w:val="002060"/>
          </w:rPr>
          <w:instrText>PAGE    \* MERGEFORMAT</w:instrText>
        </w:r>
        <w:r w:rsidR="00237749" w:rsidRPr="0080008A">
          <w:rPr>
            <w:rFonts w:asciiTheme="minorHAnsi" w:hAnsiTheme="minorHAnsi"/>
            <w:color w:val="002060"/>
          </w:rPr>
          <w:fldChar w:fldCharType="separate"/>
        </w:r>
        <w:r w:rsidR="004102FC">
          <w:rPr>
            <w:rFonts w:asciiTheme="minorHAnsi" w:hAnsiTheme="minorHAnsi"/>
            <w:noProof/>
            <w:color w:val="002060"/>
          </w:rPr>
          <w:t>2</w:t>
        </w:r>
        <w:r w:rsidR="00237749" w:rsidRPr="0080008A">
          <w:rPr>
            <w:rFonts w:asciiTheme="minorHAnsi" w:hAnsiTheme="minorHAnsi"/>
            <w:color w:val="002060"/>
          </w:rPr>
          <w:fldChar w:fldCharType="end"/>
        </w:r>
        <w:r w:rsidRPr="0080008A">
          <w:rPr>
            <w:rFonts w:asciiTheme="minorHAnsi" w:hAnsiTheme="minorHAnsi"/>
            <w:color w:val="002060"/>
          </w:rPr>
          <w:tab/>
        </w:r>
      </w:p>
    </w:sdtContent>
  </w:sdt>
  <w:p w:rsidR="00577182" w:rsidRDefault="005771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D7" w:rsidRDefault="008774D7">
      <w:r>
        <w:separator/>
      </w:r>
    </w:p>
  </w:footnote>
  <w:footnote w:type="continuationSeparator" w:id="0">
    <w:p w:rsidR="008774D7" w:rsidRDefault="0087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E0" w:rsidRPr="00D16CE0" w:rsidRDefault="0034270F" w:rsidP="00D16CE0">
    <w:pPr>
      <w:pStyle w:val="Cabealho"/>
      <w:jc w:val="right"/>
      <w:rPr>
        <w:rFonts w:ascii="Leelawadee" w:hAnsi="Leelawadee" w:cs="Leelawadee"/>
        <w:b/>
        <w:smallCaps/>
        <w:color w:val="FFFFFF" w:themeColor="background1"/>
        <w:sz w:val="28"/>
        <w:szCs w:val="28"/>
      </w:rPr>
    </w:pPr>
    <w:r w:rsidRPr="00D16CE0">
      <w:rPr>
        <w:rFonts w:ascii="Arial" w:hAnsi="Arial"/>
        <w:b/>
        <w:noProof/>
        <w:color w:val="FFFFFF" w:themeColor="background1"/>
      </w:rPr>
      <w:drawing>
        <wp:anchor distT="0" distB="0" distL="114300" distR="114300" simplePos="0" relativeHeight="251660288" behindDoc="0" locked="0" layoutInCell="1" allowOverlap="1" wp14:anchorId="000290C0" wp14:editId="7D77D36A">
          <wp:simplePos x="0" y="0"/>
          <wp:positionH relativeFrom="column">
            <wp:posOffset>-793750</wp:posOffset>
          </wp:positionH>
          <wp:positionV relativeFrom="paragraph">
            <wp:posOffset>-5080</wp:posOffset>
          </wp:positionV>
          <wp:extent cx="981075" cy="965200"/>
          <wp:effectExtent l="0" t="0" r="9525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6ressegur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9845" y1="31102" x2="29845" y2="31102"/>
                                <a14:foregroundMark x1="32946" y1="27165" x2="32946" y2="27165"/>
                                <a14:foregroundMark x1="28295" y1="27953" x2="28295" y2="27953"/>
                                <a14:foregroundMark x1="36434" y1="22441" x2="36434" y2="22441"/>
                                <a14:foregroundMark x1="30233" y1="24409" x2="28295" y2="24409"/>
                                <a14:foregroundMark x1="28295" y1="24409" x2="28295" y2="24409"/>
                                <a14:foregroundMark x1="14341" y1="41339" x2="14341" y2="41339"/>
                                <a14:foregroundMark x1="34109" y1="43701" x2="34109" y2="43701"/>
                                <a14:foregroundMark x1="52326" y1="40945" x2="52326" y2="40945"/>
                                <a14:foregroundMark x1="85271" y1="55118" x2="85271" y2="55118"/>
                                <a14:foregroundMark x1="72093" y1="50787" x2="72093" y2="50787"/>
                                <a14:foregroundMark x1="64729" y1="51969" x2="64729" y2="51969"/>
                                <a14:foregroundMark x1="81008" y1="52756" x2="81008" y2="52756"/>
                                <a14:foregroundMark x1="79845" y1="54724" x2="79845" y2="54724"/>
                                <a14:foregroundMark x1="62403" y1="56693" x2="62403" y2="56693"/>
                                <a14:foregroundMark x1="66279" y1="57480" x2="66279" y2="57480"/>
                                <a14:foregroundMark x1="66667" y1="51575" x2="66667" y2="51575"/>
                                <a14:foregroundMark x1="54651" y1="50000" x2="54651" y2="50000"/>
                                <a14:foregroundMark x1="58527" y1="55118" x2="58527" y2="55118"/>
                                <a14:foregroundMark x1="46512" y1="53543" x2="46512" y2="53543"/>
                                <a14:foregroundMark x1="41085" y1="52362" x2="41085" y2="52362"/>
                                <a14:foregroundMark x1="38760" y1="52362" x2="38760" y2="52362"/>
                                <a14:foregroundMark x1="41085" y1="55906" x2="41085" y2="55906"/>
                                <a14:foregroundMark x1="33721" y1="54331" x2="33721" y2="54331"/>
                                <a14:foregroundMark x1="24031" y1="53543" x2="24031" y2="53543"/>
                                <a14:foregroundMark x1="17054" y1="53150" x2="17054" y2="53150"/>
                                <a14:foregroundMark x1="26357" y1="66929" x2="26357" y2="66929"/>
                                <a14:foregroundMark x1="24419" y1="66142" x2="24419" y2="66142"/>
                                <a14:foregroundMark x1="22868" y1="50787" x2="22868" y2="50787"/>
                                <a14:foregroundMark x1="36047" y1="64173" x2="36047" y2="64173"/>
                                <a14:foregroundMark x1="42636" y1="66142" x2="42636" y2="66142"/>
                                <a14:foregroundMark x1="34109" y1="67323" x2="34109" y2="67323"/>
                                <a14:foregroundMark x1="51938" y1="64961" x2="51938" y2="64961"/>
                                <a14:foregroundMark x1="62791" y1="64961" x2="62791" y2="64961"/>
                                <a14:foregroundMark x1="69380" y1="65354" x2="69380" y2="65354"/>
                                <a14:foregroundMark x1="72093" y1="65354" x2="72093" y2="65354"/>
                                <a14:foregroundMark x1="77132" y1="65354" x2="77132" y2="65354"/>
                                <a14:foregroundMark x1="72481" y1="65748" x2="72481" y2="65748"/>
                                <a14:foregroundMark x1="74419" y1="65748" x2="74419" y2="65748"/>
                                <a14:foregroundMark x1="82558" y1="65748" x2="82558" y2="65748"/>
                                <a14:foregroundMark x1="84109" y1="65748" x2="84109" y2="6574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CE0">
      <w:rPr>
        <w:rFonts w:ascii="Leelawadee" w:hAnsi="Leelawadee" w:cs="Leelawadee"/>
        <w:b/>
        <w:smallCap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F67627" wp14:editId="221FAC7B">
              <wp:simplePos x="0" y="0"/>
              <wp:positionH relativeFrom="column">
                <wp:posOffset>-1070610</wp:posOffset>
              </wp:positionH>
              <wp:positionV relativeFrom="paragraph">
                <wp:posOffset>-92397</wp:posOffset>
              </wp:positionV>
              <wp:extent cx="7762875" cy="1076325"/>
              <wp:effectExtent l="76200" t="38100" r="85725" b="1238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0763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0741711" id="Retângulo 2" o:spid="_x0000_s1026" style="position:absolute;margin-left:-84.3pt;margin-top:-7.3pt;width:611.25pt;height:8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" fillcolor="#002060" stroked="f">
              <v:shadow on="t" color="black" opacity="22937f" origin=",.5" offset="0,.63889mm"/>
            </v:rect>
          </w:pict>
        </mc:Fallback>
      </mc:AlternateContent>
    </w:r>
    <w:r w:rsidR="00D16CE0" w:rsidRPr="00D16CE0">
      <w:rPr>
        <w:rFonts w:ascii="Leelawadee" w:hAnsi="Leelawadee" w:cs="Leelawadee"/>
        <w:b/>
        <w:smallCaps/>
        <w:color w:val="FFFFFF" w:themeColor="background1"/>
        <w:sz w:val="28"/>
        <w:szCs w:val="28"/>
      </w:rPr>
      <w:t>6º Encontro de Resseguro do Rio de janeiro</w:t>
    </w:r>
  </w:p>
  <w:p w:rsidR="00D16CE0" w:rsidRPr="00D16CE0" w:rsidRDefault="00D16CE0" w:rsidP="00D16CE0">
    <w:pPr>
      <w:jc w:val="right"/>
      <w:rPr>
        <w:rFonts w:ascii="Leelawadee" w:hAnsi="Leelawadee" w:cs="Leelawadee"/>
        <w:color w:val="FFFFFF" w:themeColor="background1"/>
      </w:rPr>
    </w:pPr>
    <w:r w:rsidRPr="00D16CE0">
      <w:rPr>
        <w:rFonts w:ascii="Leelawadee" w:hAnsi="Leelawadee" w:cs="Leelawadee"/>
        <w:color w:val="FFFFFF" w:themeColor="background1"/>
      </w:rPr>
      <w:t>Data: 05 e 06 de abril de 2017</w:t>
    </w:r>
  </w:p>
  <w:p w:rsidR="00D16CE0" w:rsidRPr="00D16CE0" w:rsidRDefault="00D16CE0" w:rsidP="00D16CE0">
    <w:pPr>
      <w:jc w:val="right"/>
      <w:rPr>
        <w:rFonts w:ascii="Leelawadee" w:hAnsi="Leelawadee" w:cs="Leelawadee"/>
        <w:color w:val="FFFFFF" w:themeColor="background1"/>
      </w:rPr>
    </w:pPr>
    <w:r w:rsidRPr="00D16CE0">
      <w:rPr>
        <w:rFonts w:ascii="Leelawadee" w:hAnsi="Leelawadee" w:cs="Leelawadee"/>
        <w:color w:val="FFFFFF" w:themeColor="background1"/>
      </w:rPr>
      <w:t>Local: Hotel Sofitel</w:t>
    </w:r>
  </w:p>
  <w:p w:rsidR="00D16CE0" w:rsidRPr="00D16CE0" w:rsidRDefault="00561659" w:rsidP="00D16CE0">
    <w:pPr>
      <w:pStyle w:val="Cabealho"/>
      <w:jc w:val="right"/>
      <w:rPr>
        <w:rFonts w:ascii="Leelawadee" w:hAnsi="Leelawadee" w:cs="Leelawadee"/>
        <w:b/>
        <w:color w:val="FFFFFF" w:themeColor="background1"/>
      </w:rPr>
    </w:pPr>
    <w:r>
      <w:rPr>
        <w:rFonts w:ascii="Leelawadee" w:hAnsi="Leelawadee" w:cs="Leelawadee"/>
        <w:b/>
        <w:color w:val="FFFFFF" w:themeColor="background1"/>
      </w:rPr>
      <w:t xml:space="preserve">Versão </w:t>
    </w:r>
    <w:r w:rsidR="00654FE1">
      <w:rPr>
        <w:rFonts w:ascii="Leelawadee" w:hAnsi="Leelawadee" w:cs="Leelawadee"/>
        <w:b/>
        <w:color w:val="FFFFFF" w:themeColor="background1"/>
      </w:rPr>
      <w:t xml:space="preserve">Final </w:t>
    </w:r>
  </w:p>
  <w:p w:rsidR="00D16CE0" w:rsidRPr="00D16CE0" w:rsidRDefault="00D16CE0">
    <w:pPr>
      <w:pStyle w:val="Cabealho"/>
      <w:jc w:val="right"/>
      <w:rPr>
        <w:rFonts w:ascii="Arial" w:hAnsi="Arial"/>
        <w:b/>
        <w:color w:val="FFFFFF" w:themeColor="background1"/>
      </w:rPr>
    </w:pPr>
  </w:p>
  <w:p w:rsidR="00D16CE0" w:rsidRPr="00D16CE0" w:rsidRDefault="00D16CE0">
    <w:pPr>
      <w:pStyle w:val="Cabealho"/>
      <w:jc w:val="right"/>
      <w:rPr>
        <w:rFonts w:ascii="Arial" w:hAnsi="Arial"/>
        <w:b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70C"/>
    <w:multiLevelType w:val="hybridMultilevel"/>
    <w:tmpl w:val="54084F28"/>
    <w:lvl w:ilvl="0" w:tplc="D0248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C3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2B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AE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29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3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A4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2B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30C1"/>
    <w:multiLevelType w:val="hybridMultilevel"/>
    <w:tmpl w:val="2104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21555"/>
    <w:multiLevelType w:val="hybridMultilevel"/>
    <w:tmpl w:val="2242B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327D3"/>
    <w:multiLevelType w:val="hybridMultilevel"/>
    <w:tmpl w:val="D5AE1CD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5400"/>
    <w:multiLevelType w:val="hybridMultilevel"/>
    <w:tmpl w:val="BCE40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3282C"/>
    <w:multiLevelType w:val="hybridMultilevel"/>
    <w:tmpl w:val="D6B8D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0154D"/>
    <w:multiLevelType w:val="hybridMultilevel"/>
    <w:tmpl w:val="044C57EA"/>
    <w:lvl w:ilvl="0" w:tplc="20F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B681B"/>
    <w:multiLevelType w:val="singleLevel"/>
    <w:tmpl w:val="60FAE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0956F84"/>
    <w:multiLevelType w:val="hybridMultilevel"/>
    <w:tmpl w:val="9C281F8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2A0C"/>
    <w:multiLevelType w:val="hybridMultilevel"/>
    <w:tmpl w:val="AE2C6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44675"/>
    <w:multiLevelType w:val="hybridMultilevel"/>
    <w:tmpl w:val="0562EF46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AE"/>
    <w:rsid w:val="00001308"/>
    <w:rsid w:val="00001B68"/>
    <w:rsid w:val="00011F8F"/>
    <w:rsid w:val="00013273"/>
    <w:rsid w:val="00014BFD"/>
    <w:rsid w:val="00015721"/>
    <w:rsid w:val="000267F2"/>
    <w:rsid w:val="00067522"/>
    <w:rsid w:val="00072168"/>
    <w:rsid w:val="00075178"/>
    <w:rsid w:val="000752FF"/>
    <w:rsid w:val="000846FC"/>
    <w:rsid w:val="00085877"/>
    <w:rsid w:val="0008608A"/>
    <w:rsid w:val="000969BC"/>
    <w:rsid w:val="000A4C78"/>
    <w:rsid w:val="000A667F"/>
    <w:rsid w:val="000B6429"/>
    <w:rsid w:val="000C06CE"/>
    <w:rsid w:val="000C23EC"/>
    <w:rsid w:val="000C7C64"/>
    <w:rsid w:val="000E66AC"/>
    <w:rsid w:val="000E78A6"/>
    <w:rsid w:val="000F4E4E"/>
    <w:rsid w:val="000F6CFC"/>
    <w:rsid w:val="001039C1"/>
    <w:rsid w:val="00106B2C"/>
    <w:rsid w:val="00132191"/>
    <w:rsid w:val="00151950"/>
    <w:rsid w:val="00175310"/>
    <w:rsid w:val="001876F2"/>
    <w:rsid w:val="001936F9"/>
    <w:rsid w:val="001A4E06"/>
    <w:rsid w:val="001A7606"/>
    <w:rsid w:val="001E2A9D"/>
    <w:rsid w:val="001E64FA"/>
    <w:rsid w:val="001F58D9"/>
    <w:rsid w:val="002121DB"/>
    <w:rsid w:val="0021524E"/>
    <w:rsid w:val="00216775"/>
    <w:rsid w:val="00222E7A"/>
    <w:rsid w:val="00227698"/>
    <w:rsid w:val="00237749"/>
    <w:rsid w:val="00237E66"/>
    <w:rsid w:val="00256D55"/>
    <w:rsid w:val="00262EBE"/>
    <w:rsid w:val="002728BD"/>
    <w:rsid w:val="00275453"/>
    <w:rsid w:val="00283780"/>
    <w:rsid w:val="00290C9C"/>
    <w:rsid w:val="002A0661"/>
    <w:rsid w:val="002A2574"/>
    <w:rsid w:val="002C70F3"/>
    <w:rsid w:val="002D5E5D"/>
    <w:rsid w:val="002E322F"/>
    <w:rsid w:val="002E3709"/>
    <w:rsid w:val="002E570B"/>
    <w:rsid w:val="002F5B82"/>
    <w:rsid w:val="003041A4"/>
    <w:rsid w:val="00306849"/>
    <w:rsid w:val="00317571"/>
    <w:rsid w:val="003224C6"/>
    <w:rsid w:val="003229AE"/>
    <w:rsid w:val="00322ABD"/>
    <w:rsid w:val="00325CC2"/>
    <w:rsid w:val="00327621"/>
    <w:rsid w:val="00332BD9"/>
    <w:rsid w:val="00342041"/>
    <w:rsid w:val="0034270F"/>
    <w:rsid w:val="0035779F"/>
    <w:rsid w:val="00364714"/>
    <w:rsid w:val="00370895"/>
    <w:rsid w:val="0037273B"/>
    <w:rsid w:val="003745F8"/>
    <w:rsid w:val="003776FE"/>
    <w:rsid w:val="0038645C"/>
    <w:rsid w:val="003B68DE"/>
    <w:rsid w:val="003C5B96"/>
    <w:rsid w:val="003E32D5"/>
    <w:rsid w:val="003E65BE"/>
    <w:rsid w:val="003F7BFF"/>
    <w:rsid w:val="00400C9F"/>
    <w:rsid w:val="004102FC"/>
    <w:rsid w:val="00416535"/>
    <w:rsid w:val="00416A05"/>
    <w:rsid w:val="00421F9F"/>
    <w:rsid w:val="00422949"/>
    <w:rsid w:val="00423640"/>
    <w:rsid w:val="00427EDD"/>
    <w:rsid w:val="0043081F"/>
    <w:rsid w:val="00432A54"/>
    <w:rsid w:val="00440AD1"/>
    <w:rsid w:val="004430EA"/>
    <w:rsid w:val="0044488B"/>
    <w:rsid w:val="00454B5A"/>
    <w:rsid w:val="00457F86"/>
    <w:rsid w:val="00462900"/>
    <w:rsid w:val="00496EE7"/>
    <w:rsid w:val="004F47E6"/>
    <w:rsid w:val="0050481D"/>
    <w:rsid w:val="005102F6"/>
    <w:rsid w:val="00537BAE"/>
    <w:rsid w:val="005422CA"/>
    <w:rsid w:val="00545A39"/>
    <w:rsid w:val="00547C25"/>
    <w:rsid w:val="00561659"/>
    <w:rsid w:val="00573576"/>
    <w:rsid w:val="00577182"/>
    <w:rsid w:val="00596B9B"/>
    <w:rsid w:val="005A1B02"/>
    <w:rsid w:val="005B3150"/>
    <w:rsid w:val="005B60BA"/>
    <w:rsid w:val="005B707F"/>
    <w:rsid w:val="005D5CF8"/>
    <w:rsid w:val="005D6EFA"/>
    <w:rsid w:val="005E1396"/>
    <w:rsid w:val="005E14AC"/>
    <w:rsid w:val="005E15F4"/>
    <w:rsid w:val="005E1DDF"/>
    <w:rsid w:val="005F165D"/>
    <w:rsid w:val="005F22AC"/>
    <w:rsid w:val="005F2510"/>
    <w:rsid w:val="005F7B66"/>
    <w:rsid w:val="0064103C"/>
    <w:rsid w:val="006501B0"/>
    <w:rsid w:val="00654FE1"/>
    <w:rsid w:val="006672B4"/>
    <w:rsid w:val="00674D17"/>
    <w:rsid w:val="00684F5E"/>
    <w:rsid w:val="00697FA5"/>
    <w:rsid w:val="006B1465"/>
    <w:rsid w:val="006B487F"/>
    <w:rsid w:val="006C2E44"/>
    <w:rsid w:val="006C720E"/>
    <w:rsid w:val="006D4545"/>
    <w:rsid w:val="006D66F6"/>
    <w:rsid w:val="0070001B"/>
    <w:rsid w:val="00700045"/>
    <w:rsid w:val="00700B99"/>
    <w:rsid w:val="00701614"/>
    <w:rsid w:val="00703DDA"/>
    <w:rsid w:val="0070530E"/>
    <w:rsid w:val="00711F75"/>
    <w:rsid w:val="00725F8A"/>
    <w:rsid w:val="0073173D"/>
    <w:rsid w:val="00733F6F"/>
    <w:rsid w:val="00736436"/>
    <w:rsid w:val="00764323"/>
    <w:rsid w:val="0077506B"/>
    <w:rsid w:val="00775EFF"/>
    <w:rsid w:val="00782006"/>
    <w:rsid w:val="0079228F"/>
    <w:rsid w:val="00793591"/>
    <w:rsid w:val="007A2866"/>
    <w:rsid w:val="007A2932"/>
    <w:rsid w:val="007B338A"/>
    <w:rsid w:val="007B56B7"/>
    <w:rsid w:val="007B59A9"/>
    <w:rsid w:val="007C48B4"/>
    <w:rsid w:val="007C4D92"/>
    <w:rsid w:val="007F5B81"/>
    <w:rsid w:val="0080008A"/>
    <w:rsid w:val="00802FF8"/>
    <w:rsid w:val="008179A5"/>
    <w:rsid w:val="00817FFC"/>
    <w:rsid w:val="00823EB3"/>
    <w:rsid w:val="0082793D"/>
    <w:rsid w:val="00830537"/>
    <w:rsid w:val="00831134"/>
    <w:rsid w:val="0084052F"/>
    <w:rsid w:val="00842E8C"/>
    <w:rsid w:val="008443E4"/>
    <w:rsid w:val="008512ED"/>
    <w:rsid w:val="00852314"/>
    <w:rsid w:val="00852BF6"/>
    <w:rsid w:val="008650C8"/>
    <w:rsid w:val="0086634D"/>
    <w:rsid w:val="00867609"/>
    <w:rsid w:val="00874459"/>
    <w:rsid w:val="008774D7"/>
    <w:rsid w:val="00882EB9"/>
    <w:rsid w:val="0088328F"/>
    <w:rsid w:val="0088749D"/>
    <w:rsid w:val="008926C8"/>
    <w:rsid w:val="0089564B"/>
    <w:rsid w:val="008A2331"/>
    <w:rsid w:val="008A3A29"/>
    <w:rsid w:val="008A7D8C"/>
    <w:rsid w:val="008B579D"/>
    <w:rsid w:val="008B5EFB"/>
    <w:rsid w:val="008C6170"/>
    <w:rsid w:val="008D4D5A"/>
    <w:rsid w:val="008E1B7D"/>
    <w:rsid w:val="008E4423"/>
    <w:rsid w:val="008F076C"/>
    <w:rsid w:val="00902101"/>
    <w:rsid w:val="00903002"/>
    <w:rsid w:val="00924B9C"/>
    <w:rsid w:val="00934DA4"/>
    <w:rsid w:val="00947CA5"/>
    <w:rsid w:val="0095167B"/>
    <w:rsid w:val="00952D37"/>
    <w:rsid w:val="00955AAC"/>
    <w:rsid w:val="00957EBE"/>
    <w:rsid w:val="00964ABD"/>
    <w:rsid w:val="00985818"/>
    <w:rsid w:val="009B0D4E"/>
    <w:rsid w:val="009D54DB"/>
    <w:rsid w:val="009E59EC"/>
    <w:rsid w:val="009E5D73"/>
    <w:rsid w:val="00A20295"/>
    <w:rsid w:val="00A20FA9"/>
    <w:rsid w:val="00A24483"/>
    <w:rsid w:val="00A27EBC"/>
    <w:rsid w:val="00A3269F"/>
    <w:rsid w:val="00A33845"/>
    <w:rsid w:val="00A4028C"/>
    <w:rsid w:val="00A44722"/>
    <w:rsid w:val="00A535FC"/>
    <w:rsid w:val="00A57EEE"/>
    <w:rsid w:val="00A6080E"/>
    <w:rsid w:val="00A60A3B"/>
    <w:rsid w:val="00A75764"/>
    <w:rsid w:val="00A84FFE"/>
    <w:rsid w:val="00A94F98"/>
    <w:rsid w:val="00AB5ECB"/>
    <w:rsid w:val="00AC4607"/>
    <w:rsid w:val="00AC6F55"/>
    <w:rsid w:val="00AD522D"/>
    <w:rsid w:val="00AD5E45"/>
    <w:rsid w:val="00AD6FED"/>
    <w:rsid w:val="00AE263D"/>
    <w:rsid w:val="00AE5646"/>
    <w:rsid w:val="00AE6DEA"/>
    <w:rsid w:val="00AE7E02"/>
    <w:rsid w:val="00B10E50"/>
    <w:rsid w:val="00B12525"/>
    <w:rsid w:val="00B142E0"/>
    <w:rsid w:val="00B21E7B"/>
    <w:rsid w:val="00B30B23"/>
    <w:rsid w:val="00B36CFA"/>
    <w:rsid w:val="00B453D2"/>
    <w:rsid w:val="00B5774A"/>
    <w:rsid w:val="00B61FE0"/>
    <w:rsid w:val="00B63B0C"/>
    <w:rsid w:val="00B72A20"/>
    <w:rsid w:val="00B816F6"/>
    <w:rsid w:val="00B903E7"/>
    <w:rsid w:val="00BA5A71"/>
    <w:rsid w:val="00BB4B8F"/>
    <w:rsid w:val="00BC4ECB"/>
    <w:rsid w:val="00BD3D5A"/>
    <w:rsid w:val="00BD5E40"/>
    <w:rsid w:val="00BE505D"/>
    <w:rsid w:val="00BF1FEE"/>
    <w:rsid w:val="00BF6F95"/>
    <w:rsid w:val="00C0379E"/>
    <w:rsid w:val="00C169D2"/>
    <w:rsid w:val="00C23940"/>
    <w:rsid w:val="00C23BC6"/>
    <w:rsid w:val="00C32570"/>
    <w:rsid w:val="00C37C53"/>
    <w:rsid w:val="00C442DC"/>
    <w:rsid w:val="00C53A67"/>
    <w:rsid w:val="00C57391"/>
    <w:rsid w:val="00C60547"/>
    <w:rsid w:val="00C738A6"/>
    <w:rsid w:val="00C74854"/>
    <w:rsid w:val="00C81478"/>
    <w:rsid w:val="00C92C88"/>
    <w:rsid w:val="00C93882"/>
    <w:rsid w:val="00CA15A8"/>
    <w:rsid w:val="00CA6D10"/>
    <w:rsid w:val="00CC760C"/>
    <w:rsid w:val="00CD025D"/>
    <w:rsid w:val="00CD1099"/>
    <w:rsid w:val="00CD4892"/>
    <w:rsid w:val="00CD6BA8"/>
    <w:rsid w:val="00CE273F"/>
    <w:rsid w:val="00CE4ADC"/>
    <w:rsid w:val="00CF34F2"/>
    <w:rsid w:val="00D020A9"/>
    <w:rsid w:val="00D055D9"/>
    <w:rsid w:val="00D05ECC"/>
    <w:rsid w:val="00D11F60"/>
    <w:rsid w:val="00D16CE0"/>
    <w:rsid w:val="00D2119D"/>
    <w:rsid w:val="00D21D7C"/>
    <w:rsid w:val="00D3688F"/>
    <w:rsid w:val="00D43FE1"/>
    <w:rsid w:val="00D47BCE"/>
    <w:rsid w:val="00D5729D"/>
    <w:rsid w:val="00D622AB"/>
    <w:rsid w:val="00D66CE1"/>
    <w:rsid w:val="00D72208"/>
    <w:rsid w:val="00D95F0E"/>
    <w:rsid w:val="00DA1B31"/>
    <w:rsid w:val="00DA2EA8"/>
    <w:rsid w:val="00DA62AA"/>
    <w:rsid w:val="00DB4B61"/>
    <w:rsid w:val="00DB69EE"/>
    <w:rsid w:val="00DB6FBA"/>
    <w:rsid w:val="00DC5CF3"/>
    <w:rsid w:val="00DE1973"/>
    <w:rsid w:val="00DE53A8"/>
    <w:rsid w:val="00DE75DE"/>
    <w:rsid w:val="00E0206F"/>
    <w:rsid w:val="00E14BB2"/>
    <w:rsid w:val="00E16CC5"/>
    <w:rsid w:val="00E22631"/>
    <w:rsid w:val="00E3598C"/>
    <w:rsid w:val="00E36BF2"/>
    <w:rsid w:val="00E44723"/>
    <w:rsid w:val="00E457B0"/>
    <w:rsid w:val="00E51117"/>
    <w:rsid w:val="00E5358C"/>
    <w:rsid w:val="00E602D4"/>
    <w:rsid w:val="00E6541D"/>
    <w:rsid w:val="00E8013E"/>
    <w:rsid w:val="00E84BEB"/>
    <w:rsid w:val="00E86ED0"/>
    <w:rsid w:val="00E87781"/>
    <w:rsid w:val="00E91C6C"/>
    <w:rsid w:val="00EB3F32"/>
    <w:rsid w:val="00EC17E3"/>
    <w:rsid w:val="00EC5D1C"/>
    <w:rsid w:val="00ED6A23"/>
    <w:rsid w:val="00EE0186"/>
    <w:rsid w:val="00EE0440"/>
    <w:rsid w:val="00EF3E81"/>
    <w:rsid w:val="00EF437A"/>
    <w:rsid w:val="00EF486C"/>
    <w:rsid w:val="00F26CA1"/>
    <w:rsid w:val="00F36A07"/>
    <w:rsid w:val="00F405E1"/>
    <w:rsid w:val="00F44E78"/>
    <w:rsid w:val="00F45D50"/>
    <w:rsid w:val="00F461F4"/>
    <w:rsid w:val="00F5011A"/>
    <w:rsid w:val="00F53A2A"/>
    <w:rsid w:val="00F774A8"/>
    <w:rsid w:val="00FA0821"/>
    <w:rsid w:val="00FA1485"/>
    <w:rsid w:val="00FC32F0"/>
    <w:rsid w:val="00FD3C1E"/>
    <w:rsid w:val="00FD6ABB"/>
    <w:rsid w:val="00FD77A3"/>
    <w:rsid w:val="00FE1E7C"/>
    <w:rsid w:val="00FF3E93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0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53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70530E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530E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70530E"/>
    <w:rPr>
      <w:rFonts w:ascii="Arial Narrow" w:hAnsi="Arial Narrow"/>
      <w:b/>
      <w:bCs/>
      <w:sz w:val="28"/>
    </w:rPr>
  </w:style>
  <w:style w:type="paragraph" w:styleId="Rodap">
    <w:name w:val="footer"/>
    <w:basedOn w:val="Normal"/>
    <w:link w:val="RodapChar"/>
    <w:uiPriority w:val="99"/>
    <w:rsid w:val="007053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2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9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3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27EBC"/>
    <w:rPr>
      <w:rFonts w:ascii="Arial Narrow" w:hAnsi="Arial Narrow"/>
      <w:b/>
      <w:sz w:val="22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77182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823EB3"/>
    <w:rPr>
      <w:rFonts w:ascii="Arial Narrow" w:hAnsi="Arial Narrow"/>
      <w:b/>
      <w:bCs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23EB3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23EB3"/>
    <w:rPr>
      <w:rFonts w:ascii="Arial Narrow" w:hAnsi="Arial Narrow"/>
      <w:b/>
      <w:bCs/>
      <w:sz w:val="28"/>
      <w:szCs w:val="24"/>
    </w:rPr>
  </w:style>
  <w:style w:type="character" w:styleId="nfase">
    <w:name w:val="Emphasis"/>
    <w:uiPriority w:val="20"/>
    <w:qFormat/>
    <w:rsid w:val="005B707F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457F8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36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0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53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70530E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530E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70530E"/>
    <w:rPr>
      <w:rFonts w:ascii="Arial Narrow" w:hAnsi="Arial Narrow"/>
      <w:b/>
      <w:bCs/>
      <w:sz w:val="28"/>
    </w:rPr>
  </w:style>
  <w:style w:type="paragraph" w:styleId="Rodap">
    <w:name w:val="footer"/>
    <w:basedOn w:val="Normal"/>
    <w:link w:val="RodapChar"/>
    <w:uiPriority w:val="99"/>
    <w:rsid w:val="007053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2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9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3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27EBC"/>
    <w:rPr>
      <w:rFonts w:ascii="Arial Narrow" w:hAnsi="Arial Narrow"/>
      <w:b/>
      <w:sz w:val="22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77182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823EB3"/>
    <w:rPr>
      <w:rFonts w:ascii="Arial Narrow" w:hAnsi="Arial Narrow"/>
      <w:b/>
      <w:bCs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23EB3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23EB3"/>
    <w:rPr>
      <w:rFonts w:ascii="Arial Narrow" w:hAnsi="Arial Narrow"/>
      <w:b/>
      <w:bCs/>
      <w:sz w:val="28"/>
      <w:szCs w:val="24"/>
    </w:rPr>
  </w:style>
  <w:style w:type="character" w:styleId="nfase">
    <w:name w:val="Emphasis"/>
    <w:uiPriority w:val="20"/>
    <w:qFormat/>
    <w:rsid w:val="005B707F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457F8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3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6BECCE29904090A67944BE1468C4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4FB95-584D-4083-9C11-D6F76B337088}"/>
      </w:docPartPr>
      <w:docPartBody>
        <w:p w:rsidR="00683B18" w:rsidRDefault="00743119" w:rsidP="00743119">
          <w:pPr>
            <w:pStyle w:val="106BECCE29904090A67944BE1468C443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2B5A99E2DE6E4CAF8A8DB198D6DE1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B0798-4E48-4380-952E-6FABCBEC147E}"/>
      </w:docPartPr>
      <w:docPartBody>
        <w:p w:rsidR="00683B18" w:rsidRDefault="00743119" w:rsidP="00743119">
          <w:pPr>
            <w:pStyle w:val="2B5A99E2DE6E4CAF8A8DB198D6DE1F7E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8718A8C2634248A0B79434811CD8C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AF413-B492-4DAF-B207-3D2323A5E873}"/>
      </w:docPartPr>
      <w:docPartBody>
        <w:p w:rsidR="00683B18" w:rsidRDefault="00743119" w:rsidP="00743119">
          <w:pPr>
            <w:pStyle w:val="8718A8C2634248A0B79434811CD8C3FB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99DAE659C3BD40DAAB08ABC9CAA60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AB7C2-AAD4-4755-92D6-0D350AC103B4}"/>
      </w:docPartPr>
      <w:docPartBody>
        <w:p w:rsidR="00683B18" w:rsidRDefault="00743119" w:rsidP="00743119">
          <w:pPr>
            <w:pStyle w:val="99DAE659C3BD40DAAB08ABC9CAA601DC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44F41A15FE004F84AAECD2CD0569D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DB9FC-42F3-46D2-AF4A-1AA9B2964247}"/>
      </w:docPartPr>
      <w:docPartBody>
        <w:p w:rsidR="00683B18" w:rsidRDefault="00743119" w:rsidP="00743119">
          <w:pPr>
            <w:pStyle w:val="44F41A15FE004F84AAECD2CD0569D546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4E72FD3CF4414E05A43EA3F3F504E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5FA74-4E00-4B5D-A137-9817394B7BC8}"/>
      </w:docPartPr>
      <w:docPartBody>
        <w:p w:rsidR="00683B18" w:rsidRDefault="00743119" w:rsidP="00743119">
          <w:pPr>
            <w:pStyle w:val="4E72FD3CF4414E05A43EA3F3F504E3AC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B106C96F25C04D6AB91C2D321F58D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E6F7C-53DA-41AB-A6E7-61E36F572968}"/>
      </w:docPartPr>
      <w:docPartBody>
        <w:p w:rsidR="00683B18" w:rsidRDefault="00743119" w:rsidP="00743119">
          <w:pPr>
            <w:pStyle w:val="B106C96F25C04D6AB91C2D321F58D16F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5D83F327435E404FAAD17AFA13C02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2D722-2CA1-43FA-BD83-C260E428200A}"/>
      </w:docPartPr>
      <w:docPartBody>
        <w:p w:rsidR="00683B18" w:rsidRDefault="00743119" w:rsidP="00743119">
          <w:pPr>
            <w:pStyle w:val="5D83F327435E404FAAD17AFA13C02A95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21B0F8A4C7CB437591764C8FD91AC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4FE59-9FBD-434E-8AF9-886D3752DEB1}"/>
      </w:docPartPr>
      <w:docPartBody>
        <w:p w:rsidR="00683B18" w:rsidRDefault="00743119" w:rsidP="00743119">
          <w:pPr>
            <w:pStyle w:val="21B0F8A4C7CB437591764C8FD91ACA41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2B2FA6053A0E4957817215AED4FB6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87AED1-21DB-4DF1-B291-A192861A1E1C}"/>
      </w:docPartPr>
      <w:docPartBody>
        <w:p w:rsidR="00683B18" w:rsidRDefault="00743119" w:rsidP="00743119">
          <w:pPr>
            <w:pStyle w:val="2B2FA6053A0E4957817215AED4FB65C8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3E3707240A474837A6E7F1D7CF723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0CC69-D593-4D00-B129-72AD6CB08E01}"/>
      </w:docPartPr>
      <w:docPartBody>
        <w:p w:rsidR="00B12B26" w:rsidRDefault="00870078" w:rsidP="00870078">
          <w:pPr>
            <w:pStyle w:val="3E3707240A474837A6E7F1D7CF72328C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E56510EC4B5649FCA1FB8F2CD76CC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89FC7-E203-4ECE-9C8B-78569D6C2099}"/>
      </w:docPartPr>
      <w:docPartBody>
        <w:p w:rsidR="00B12B26" w:rsidRDefault="00870078" w:rsidP="00870078">
          <w:pPr>
            <w:pStyle w:val="E56510EC4B5649FCA1FB8F2CD76CCB67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2FABD32C9C0B44DC9A9062FE07A7E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7A767-E548-4438-A66B-5452C11A3748}"/>
      </w:docPartPr>
      <w:docPartBody>
        <w:p w:rsidR="00520E43" w:rsidRDefault="00FE132B" w:rsidP="00FE132B">
          <w:pPr>
            <w:pStyle w:val="2FABD32C9C0B44DC9A9062FE07A7ECE6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0EEA6C21AE9444D99D4FC8A8709636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82360-6E71-4526-9E40-729A4685AA4E}"/>
      </w:docPartPr>
      <w:docPartBody>
        <w:p w:rsidR="00520E43" w:rsidRDefault="00FE132B" w:rsidP="00FE132B">
          <w:pPr>
            <w:pStyle w:val="0EEA6C21AE9444D99D4FC8A870963608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  <w:docPart>
      <w:docPartPr>
        <w:name w:val="68D91CCB37D84149ACB91C310B166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1A3F5-BC48-4DD1-AB5A-588958D15C28}"/>
      </w:docPartPr>
      <w:docPartBody>
        <w:p w:rsidR="00BE279F" w:rsidRDefault="006244D6" w:rsidP="006244D6">
          <w:pPr>
            <w:pStyle w:val="68D91CCB37D84149ACB91C310B166AA0"/>
          </w:pPr>
          <w:r>
            <w:rPr>
              <w:rStyle w:val="TextodoEspaoReservado"/>
              <w:rFonts w:ascii="Leelawadee" w:hAnsi="Leelawadee" w:cs="Leelawadee"/>
              <w:b/>
              <w:color w:val="000000" w:themeColor="text1"/>
              <w:highlight w:val="yellow"/>
            </w:rPr>
            <w:t>XX</w:t>
          </w:r>
          <w:r>
            <w:rPr>
              <w:rStyle w:val="TextodoEspaoReservado"/>
              <w:rFonts w:ascii="Leelawadee" w:hAnsi="Leelawadee" w:cs="Leelawadee"/>
              <w:b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19"/>
    <w:rsid w:val="00341558"/>
    <w:rsid w:val="00520E43"/>
    <w:rsid w:val="006244D6"/>
    <w:rsid w:val="00683B18"/>
    <w:rsid w:val="00743119"/>
    <w:rsid w:val="00870078"/>
    <w:rsid w:val="00B12B26"/>
    <w:rsid w:val="00BE279F"/>
    <w:rsid w:val="00FE132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44D6"/>
  </w:style>
  <w:style w:type="paragraph" w:customStyle="1" w:styleId="9C9125609B8C45B2BC5DC84FFA293F3A">
    <w:name w:val="9C9125609B8C45B2BC5DC84FFA293F3A"/>
    <w:rsid w:val="00743119"/>
  </w:style>
  <w:style w:type="paragraph" w:customStyle="1" w:styleId="0BC83C1FCB7846F2B884509B768338EC">
    <w:name w:val="0BC83C1FCB7846F2B884509B768338EC"/>
    <w:rsid w:val="00743119"/>
  </w:style>
  <w:style w:type="paragraph" w:customStyle="1" w:styleId="2600129DFC7246A8B292720C14FAD8A0">
    <w:name w:val="2600129DFC7246A8B292720C14FAD8A0"/>
    <w:rsid w:val="00743119"/>
  </w:style>
  <w:style w:type="paragraph" w:customStyle="1" w:styleId="B9246AC44F884804BBD0A4348F052FCC">
    <w:name w:val="B9246AC44F884804BBD0A4348F052FCC"/>
    <w:rsid w:val="00743119"/>
  </w:style>
  <w:style w:type="paragraph" w:customStyle="1" w:styleId="3EB954CE61CF486FA84504BA137D52D0">
    <w:name w:val="3EB954CE61CF486FA84504BA137D52D0"/>
    <w:rsid w:val="00743119"/>
  </w:style>
  <w:style w:type="paragraph" w:customStyle="1" w:styleId="106BECCE29904090A67944BE1468C443">
    <w:name w:val="106BECCE29904090A67944BE1468C443"/>
    <w:rsid w:val="00743119"/>
  </w:style>
  <w:style w:type="paragraph" w:customStyle="1" w:styleId="2B5A99E2DE6E4CAF8A8DB198D6DE1F7E">
    <w:name w:val="2B5A99E2DE6E4CAF8A8DB198D6DE1F7E"/>
    <w:rsid w:val="00743119"/>
  </w:style>
  <w:style w:type="paragraph" w:customStyle="1" w:styleId="F9686996C94D4261809E1F37A6A841BD">
    <w:name w:val="F9686996C94D4261809E1F37A6A841BD"/>
    <w:rsid w:val="00743119"/>
  </w:style>
  <w:style w:type="paragraph" w:customStyle="1" w:styleId="7C5562CC3F8D46D182A940D4ECDCD42D">
    <w:name w:val="7C5562CC3F8D46D182A940D4ECDCD42D"/>
    <w:rsid w:val="00743119"/>
  </w:style>
  <w:style w:type="paragraph" w:customStyle="1" w:styleId="D8055B0F8B374B26AED1A85C448D8738">
    <w:name w:val="D8055B0F8B374B26AED1A85C448D8738"/>
    <w:rsid w:val="00743119"/>
  </w:style>
  <w:style w:type="paragraph" w:customStyle="1" w:styleId="558380E279F9470BAF6757795095B026">
    <w:name w:val="558380E279F9470BAF6757795095B026"/>
    <w:rsid w:val="00743119"/>
  </w:style>
  <w:style w:type="paragraph" w:customStyle="1" w:styleId="8718A8C2634248A0B79434811CD8C3FB">
    <w:name w:val="8718A8C2634248A0B79434811CD8C3FB"/>
    <w:rsid w:val="00743119"/>
  </w:style>
  <w:style w:type="paragraph" w:customStyle="1" w:styleId="99DAE659C3BD40DAAB08ABC9CAA601DC">
    <w:name w:val="99DAE659C3BD40DAAB08ABC9CAA601DC"/>
    <w:rsid w:val="00743119"/>
  </w:style>
  <w:style w:type="paragraph" w:customStyle="1" w:styleId="44F41A15FE004F84AAECD2CD0569D546">
    <w:name w:val="44F41A15FE004F84AAECD2CD0569D546"/>
    <w:rsid w:val="00743119"/>
  </w:style>
  <w:style w:type="paragraph" w:customStyle="1" w:styleId="4E72FD3CF4414E05A43EA3F3F504E3AC">
    <w:name w:val="4E72FD3CF4414E05A43EA3F3F504E3AC"/>
    <w:rsid w:val="00743119"/>
  </w:style>
  <w:style w:type="paragraph" w:customStyle="1" w:styleId="B106C96F25C04D6AB91C2D321F58D16F">
    <w:name w:val="B106C96F25C04D6AB91C2D321F58D16F"/>
    <w:rsid w:val="00743119"/>
  </w:style>
  <w:style w:type="paragraph" w:customStyle="1" w:styleId="5D83F327435E404FAAD17AFA13C02A95">
    <w:name w:val="5D83F327435E404FAAD17AFA13C02A95"/>
    <w:rsid w:val="00743119"/>
  </w:style>
  <w:style w:type="paragraph" w:customStyle="1" w:styleId="21B0F8A4C7CB437591764C8FD91ACA41">
    <w:name w:val="21B0F8A4C7CB437591764C8FD91ACA41"/>
    <w:rsid w:val="00743119"/>
  </w:style>
  <w:style w:type="paragraph" w:customStyle="1" w:styleId="2B2FA6053A0E4957817215AED4FB65C8">
    <w:name w:val="2B2FA6053A0E4957817215AED4FB65C8"/>
    <w:rsid w:val="00743119"/>
  </w:style>
  <w:style w:type="paragraph" w:customStyle="1" w:styleId="3E3707240A474837A6E7F1D7CF72328C">
    <w:name w:val="3E3707240A474837A6E7F1D7CF72328C"/>
    <w:rsid w:val="00870078"/>
  </w:style>
  <w:style w:type="paragraph" w:customStyle="1" w:styleId="E56510EC4B5649FCA1FB8F2CD76CCB67">
    <w:name w:val="E56510EC4B5649FCA1FB8F2CD76CCB67"/>
    <w:rsid w:val="00870078"/>
  </w:style>
  <w:style w:type="paragraph" w:customStyle="1" w:styleId="8A252D14D72D4FB688042636BD839A2B">
    <w:name w:val="8A252D14D72D4FB688042636BD839A2B"/>
    <w:rsid w:val="00870078"/>
  </w:style>
  <w:style w:type="paragraph" w:customStyle="1" w:styleId="2FABD32C9C0B44DC9A9062FE07A7ECE6">
    <w:name w:val="2FABD32C9C0B44DC9A9062FE07A7ECE6"/>
    <w:rsid w:val="00FE132B"/>
  </w:style>
  <w:style w:type="paragraph" w:customStyle="1" w:styleId="0EEA6C21AE9444D99D4FC8A870963608">
    <w:name w:val="0EEA6C21AE9444D99D4FC8A870963608"/>
    <w:rsid w:val="00FE132B"/>
  </w:style>
  <w:style w:type="paragraph" w:customStyle="1" w:styleId="68D91CCB37D84149ACB91C310B166AA0">
    <w:name w:val="68D91CCB37D84149ACB91C310B166AA0"/>
    <w:rsid w:val="006244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44D6"/>
  </w:style>
  <w:style w:type="paragraph" w:customStyle="1" w:styleId="9C9125609B8C45B2BC5DC84FFA293F3A">
    <w:name w:val="9C9125609B8C45B2BC5DC84FFA293F3A"/>
    <w:rsid w:val="00743119"/>
  </w:style>
  <w:style w:type="paragraph" w:customStyle="1" w:styleId="0BC83C1FCB7846F2B884509B768338EC">
    <w:name w:val="0BC83C1FCB7846F2B884509B768338EC"/>
    <w:rsid w:val="00743119"/>
  </w:style>
  <w:style w:type="paragraph" w:customStyle="1" w:styleId="2600129DFC7246A8B292720C14FAD8A0">
    <w:name w:val="2600129DFC7246A8B292720C14FAD8A0"/>
    <w:rsid w:val="00743119"/>
  </w:style>
  <w:style w:type="paragraph" w:customStyle="1" w:styleId="B9246AC44F884804BBD0A4348F052FCC">
    <w:name w:val="B9246AC44F884804BBD0A4348F052FCC"/>
    <w:rsid w:val="00743119"/>
  </w:style>
  <w:style w:type="paragraph" w:customStyle="1" w:styleId="3EB954CE61CF486FA84504BA137D52D0">
    <w:name w:val="3EB954CE61CF486FA84504BA137D52D0"/>
    <w:rsid w:val="00743119"/>
  </w:style>
  <w:style w:type="paragraph" w:customStyle="1" w:styleId="106BECCE29904090A67944BE1468C443">
    <w:name w:val="106BECCE29904090A67944BE1468C443"/>
    <w:rsid w:val="00743119"/>
  </w:style>
  <w:style w:type="paragraph" w:customStyle="1" w:styleId="2B5A99E2DE6E4CAF8A8DB198D6DE1F7E">
    <w:name w:val="2B5A99E2DE6E4CAF8A8DB198D6DE1F7E"/>
    <w:rsid w:val="00743119"/>
  </w:style>
  <w:style w:type="paragraph" w:customStyle="1" w:styleId="F9686996C94D4261809E1F37A6A841BD">
    <w:name w:val="F9686996C94D4261809E1F37A6A841BD"/>
    <w:rsid w:val="00743119"/>
  </w:style>
  <w:style w:type="paragraph" w:customStyle="1" w:styleId="7C5562CC3F8D46D182A940D4ECDCD42D">
    <w:name w:val="7C5562CC3F8D46D182A940D4ECDCD42D"/>
    <w:rsid w:val="00743119"/>
  </w:style>
  <w:style w:type="paragraph" w:customStyle="1" w:styleId="D8055B0F8B374B26AED1A85C448D8738">
    <w:name w:val="D8055B0F8B374B26AED1A85C448D8738"/>
    <w:rsid w:val="00743119"/>
  </w:style>
  <w:style w:type="paragraph" w:customStyle="1" w:styleId="558380E279F9470BAF6757795095B026">
    <w:name w:val="558380E279F9470BAF6757795095B026"/>
    <w:rsid w:val="00743119"/>
  </w:style>
  <w:style w:type="paragraph" w:customStyle="1" w:styleId="8718A8C2634248A0B79434811CD8C3FB">
    <w:name w:val="8718A8C2634248A0B79434811CD8C3FB"/>
    <w:rsid w:val="00743119"/>
  </w:style>
  <w:style w:type="paragraph" w:customStyle="1" w:styleId="99DAE659C3BD40DAAB08ABC9CAA601DC">
    <w:name w:val="99DAE659C3BD40DAAB08ABC9CAA601DC"/>
    <w:rsid w:val="00743119"/>
  </w:style>
  <w:style w:type="paragraph" w:customStyle="1" w:styleId="44F41A15FE004F84AAECD2CD0569D546">
    <w:name w:val="44F41A15FE004F84AAECD2CD0569D546"/>
    <w:rsid w:val="00743119"/>
  </w:style>
  <w:style w:type="paragraph" w:customStyle="1" w:styleId="4E72FD3CF4414E05A43EA3F3F504E3AC">
    <w:name w:val="4E72FD3CF4414E05A43EA3F3F504E3AC"/>
    <w:rsid w:val="00743119"/>
  </w:style>
  <w:style w:type="paragraph" w:customStyle="1" w:styleId="B106C96F25C04D6AB91C2D321F58D16F">
    <w:name w:val="B106C96F25C04D6AB91C2D321F58D16F"/>
    <w:rsid w:val="00743119"/>
  </w:style>
  <w:style w:type="paragraph" w:customStyle="1" w:styleId="5D83F327435E404FAAD17AFA13C02A95">
    <w:name w:val="5D83F327435E404FAAD17AFA13C02A95"/>
    <w:rsid w:val="00743119"/>
  </w:style>
  <w:style w:type="paragraph" w:customStyle="1" w:styleId="21B0F8A4C7CB437591764C8FD91ACA41">
    <w:name w:val="21B0F8A4C7CB437591764C8FD91ACA41"/>
    <w:rsid w:val="00743119"/>
  </w:style>
  <w:style w:type="paragraph" w:customStyle="1" w:styleId="2B2FA6053A0E4957817215AED4FB65C8">
    <w:name w:val="2B2FA6053A0E4957817215AED4FB65C8"/>
    <w:rsid w:val="00743119"/>
  </w:style>
  <w:style w:type="paragraph" w:customStyle="1" w:styleId="3E3707240A474837A6E7F1D7CF72328C">
    <w:name w:val="3E3707240A474837A6E7F1D7CF72328C"/>
    <w:rsid w:val="00870078"/>
  </w:style>
  <w:style w:type="paragraph" w:customStyle="1" w:styleId="E56510EC4B5649FCA1FB8F2CD76CCB67">
    <w:name w:val="E56510EC4B5649FCA1FB8F2CD76CCB67"/>
    <w:rsid w:val="00870078"/>
  </w:style>
  <w:style w:type="paragraph" w:customStyle="1" w:styleId="8A252D14D72D4FB688042636BD839A2B">
    <w:name w:val="8A252D14D72D4FB688042636BD839A2B"/>
    <w:rsid w:val="00870078"/>
  </w:style>
  <w:style w:type="paragraph" w:customStyle="1" w:styleId="2FABD32C9C0B44DC9A9062FE07A7ECE6">
    <w:name w:val="2FABD32C9C0B44DC9A9062FE07A7ECE6"/>
    <w:rsid w:val="00FE132B"/>
  </w:style>
  <w:style w:type="paragraph" w:customStyle="1" w:styleId="0EEA6C21AE9444D99D4FC8A870963608">
    <w:name w:val="0EEA6C21AE9444D99D4FC8A870963608"/>
    <w:rsid w:val="00FE132B"/>
  </w:style>
  <w:style w:type="paragraph" w:customStyle="1" w:styleId="68D91CCB37D84149ACB91C310B166AA0">
    <w:name w:val="68D91CCB37D84149ACB91C310B166AA0"/>
    <w:rsid w:val="00624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A2F0-1515-46B5-BB7B-2B5AEF95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4428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CNseg</dc:creator>
  <cp:lastModifiedBy>Paulo Favero</cp:lastModifiedBy>
  <cp:revision>2</cp:revision>
  <cp:lastPrinted>2017-03-28T21:06:00Z</cp:lastPrinted>
  <dcterms:created xsi:type="dcterms:W3CDTF">2017-07-18T16:40:00Z</dcterms:created>
  <dcterms:modified xsi:type="dcterms:W3CDTF">2017-07-18T16:40:00Z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